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ACF6" w14:textId="4B85190C" w:rsidR="00171E1F" w:rsidRPr="000E6C56" w:rsidRDefault="00926B32" w:rsidP="000E6C56">
      <w:pPr>
        <w:rPr>
          <w:rFonts w:asciiTheme="minorHAnsi" w:hAnsiTheme="minorHAnsi"/>
        </w:rPr>
      </w:pPr>
      <w:r>
        <w:rPr>
          <w:rFonts w:asciiTheme="minorHAnsi" w:hAnsiTheme="minorHAnsi" w:cs="Arial"/>
          <w:b/>
          <w:sz w:val="32"/>
          <w:szCs w:val="32"/>
        </w:rPr>
        <w:t xml:space="preserve">Wagga Wagga </w:t>
      </w:r>
      <w:proofErr w:type="spellStart"/>
      <w:r>
        <w:rPr>
          <w:rFonts w:asciiTheme="minorHAnsi" w:hAnsiTheme="minorHAnsi" w:cs="Arial"/>
          <w:b/>
          <w:sz w:val="32"/>
          <w:szCs w:val="32"/>
        </w:rPr>
        <w:t>Intramaps</w:t>
      </w:r>
      <w:proofErr w:type="spellEnd"/>
    </w:p>
    <w:p w14:paraId="0A17262C" w14:textId="77777777" w:rsidR="00171E1F" w:rsidRPr="007762F2" w:rsidRDefault="00171E1F" w:rsidP="00D15AFE">
      <w:pPr>
        <w:rPr>
          <w:rFonts w:asciiTheme="minorHAnsi" w:hAnsiTheme="minorHAnsi" w:cs="Arial"/>
          <w:b/>
          <w:sz w:val="32"/>
          <w:szCs w:val="32"/>
        </w:rPr>
      </w:pPr>
    </w:p>
    <w:p w14:paraId="3520206E" w14:textId="77777777" w:rsidR="00171E1F" w:rsidRPr="007762F2" w:rsidRDefault="00171E1F" w:rsidP="00171E1F">
      <w:pPr>
        <w:pStyle w:val="ListParagraph"/>
        <w:numPr>
          <w:ilvl w:val="0"/>
          <w:numId w:val="2"/>
        </w:numPr>
        <w:rPr>
          <w:rFonts w:asciiTheme="minorHAnsi" w:hAnsiTheme="minorHAnsi" w:cs="Arial"/>
          <w:b/>
          <w:szCs w:val="24"/>
        </w:rPr>
      </w:pPr>
      <w:r w:rsidRPr="007762F2">
        <w:rPr>
          <w:rFonts w:asciiTheme="minorHAnsi" w:hAnsiTheme="minorHAnsi" w:cs="Arial"/>
          <w:b/>
          <w:szCs w:val="24"/>
        </w:rPr>
        <w:t>Modules</w:t>
      </w:r>
    </w:p>
    <w:p w14:paraId="2C88E983" w14:textId="77777777" w:rsidR="00171E1F" w:rsidRPr="007762F2" w:rsidRDefault="00171E1F" w:rsidP="00171E1F">
      <w:pPr>
        <w:pStyle w:val="ListParagraph"/>
        <w:rPr>
          <w:rFonts w:asciiTheme="minorHAnsi" w:hAnsiTheme="minorHAnsi" w:cs="Arial"/>
          <w:b/>
          <w:szCs w:val="24"/>
        </w:rPr>
      </w:pPr>
    </w:p>
    <w:p w14:paraId="1B73205B" w14:textId="77777777" w:rsidR="00171E1F" w:rsidRPr="007762F2" w:rsidRDefault="00171E1F" w:rsidP="00171E1F">
      <w:pPr>
        <w:pStyle w:val="ListParagraph"/>
        <w:numPr>
          <w:ilvl w:val="0"/>
          <w:numId w:val="2"/>
        </w:numPr>
        <w:rPr>
          <w:rFonts w:asciiTheme="minorHAnsi" w:hAnsiTheme="minorHAnsi" w:cs="Arial"/>
          <w:b/>
          <w:szCs w:val="24"/>
        </w:rPr>
      </w:pPr>
      <w:r w:rsidRPr="007762F2">
        <w:rPr>
          <w:rFonts w:asciiTheme="minorHAnsi" w:hAnsiTheme="minorHAnsi" w:cs="Arial"/>
          <w:b/>
          <w:szCs w:val="24"/>
        </w:rPr>
        <w:t>Layers/ Legend</w:t>
      </w:r>
    </w:p>
    <w:p w14:paraId="2AAD0DC4" w14:textId="77777777" w:rsidR="00171E1F" w:rsidRPr="007762F2" w:rsidRDefault="00171E1F" w:rsidP="00171E1F">
      <w:pPr>
        <w:pStyle w:val="ListParagraph"/>
        <w:rPr>
          <w:rFonts w:asciiTheme="minorHAnsi" w:hAnsiTheme="minorHAnsi" w:cs="Arial"/>
          <w:b/>
          <w:szCs w:val="24"/>
        </w:rPr>
      </w:pPr>
    </w:p>
    <w:p w14:paraId="4BF5CF5A" w14:textId="77777777" w:rsidR="00171E1F" w:rsidRPr="007762F2" w:rsidRDefault="00171E1F" w:rsidP="00171E1F">
      <w:pPr>
        <w:pStyle w:val="ListParagraph"/>
        <w:numPr>
          <w:ilvl w:val="0"/>
          <w:numId w:val="2"/>
        </w:numPr>
        <w:rPr>
          <w:rFonts w:asciiTheme="minorHAnsi" w:hAnsiTheme="minorHAnsi" w:cs="Arial"/>
          <w:b/>
          <w:szCs w:val="24"/>
        </w:rPr>
      </w:pPr>
      <w:r w:rsidRPr="007762F2">
        <w:rPr>
          <w:rFonts w:asciiTheme="minorHAnsi" w:hAnsiTheme="minorHAnsi" w:cs="Arial"/>
          <w:b/>
          <w:szCs w:val="24"/>
        </w:rPr>
        <w:t>Searching</w:t>
      </w:r>
    </w:p>
    <w:p w14:paraId="30207D8C" w14:textId="77777777" w:rsidR="00171E1F" w:rsidRPr="007762F2" w:rsidRDefault="00171E1F" w:rsidP="00171E1F">
      <w:pPr>
        <w:pStyle w:val="ListParagraph"/>
        <w:rPr>
          <w:rFonts w:asciiTheme="minorHAnsi" w:hAnsiTheme="minorHAnsi" w:cs="Arial"/>
          <w:b/>
          <w:szCs w:val="24"/>
        </w:rPr>
      </w:pPr>
    </w:p>
    <w:p w14:paraId="697D3322" w14:textId="77777777" w:rsidR="00171E1F" w:rsidRPr="007762F2" w:rsidRDefault="00171E1F" w:rsidP="00171E1F">
      <w:pPr>
        <w:pStyle w:val="ListParagraph"/>
        <w:numPr>
          <w:ilvl w:val="0"/>
          <w:numId w:val="2"/>
        </w:numPr>
        <w:rPr>
          <w:rFonts w:asciiTheme="minorHAnsi" w:hAnsiTheme="minorHAnsi" w:cs="Arial"/>
          <w:b/>
          <w:szCs w:val="24"/>
        </w:rPr>
      </w:pPr>
      <w:r w:rsidRPr="007762F2">
        <w:rPr>
          <w:rFonts w:asciiTheme="minorHAnsi" w:hAnsiTheme="minorHAnsi" w:cs="Arial"/>
          <w:b/>
          <w:szCs w:val="24"/>
        </w:rPr>
        <w:t>Information</w:t>
      </w:r>
    </w:p>
    <w:p w14:paraId="031F7FF0" w14:textId="77777777" w:rsidR="00171E1F" w:rsidRPr="007762F2" w:rsidRDefault="00171E1F" w:rsidP="00171E1F">
      <w:pPr>
        <w:pStyle w:val="ListParagraph"/>
        <w:rPr>
          <w:rFonts w:asciiTheme="minorHAnsi" w:hAnsiTheme="minorHAnsi" w:cs="Arial"/>
          <w:b/>
          <w:szCs w:val="24"/>
        </w:rPr>
      </w:pPr>
    </w:p>
    <w:p w14:paraId="6A7BD2D5" w14:textId="77777777" w:rsidR="00171E1F" w:rsidRPr="007762F2" w:rsidRDefault="00171E1F" w:rsidP="00171E1F">
      <w:pPr>
        <w:pStyle w:val="ListParagraph"/>
        <w:numPr>
          <w:ilvl w:val="0"/>
          <w:numId w:val="2"/>
        </w:numPr>
        <w:rPr>
          <w:rFonts w:asciiTheme="minorHAnsi" w:hAnsiTheme="minorHAnsi" w:cs="Arial"/>
          <w:b/>
          <w:szCs w:val="24"/>
        </w:rPr>
      </w:pPr>
      <w:r w:rsidRPr="007762F2">
        <w:rPr>
          <w:rFonts w:asciiTheme="minorHAnsi" w:hAnsiTheme="minorHAnsi" w:cs="Arial"/>
          <w:b/>
          <w:szCs w:val="24"/>
        </w:rPr>
        <w:t>Tools</w:t>
      </w:r>
    </w:p>
    <w:p w14:paraId="2B541B83" w14:textId="77777777" w:rsidR="00171E1F" w:rsidRPr="007762F2" w:rsidRDefault="00171E1F" w:rsidP="00D15AFE">
      <w:pPr>
        <w:rPr>
          <w:rFonts w:asciiTheme="minorHAnsi" w:hAnsiTheme="minorHAnsi" w:cs="Arial"/>
          <w:b/>
          <w:szCs w:val="24"/>
        </w:rPr>
      </w:pPr>
    </w:p>
    <w:p w14:paraId="54B02ACF" w14:textId="77777777" w:rsidR="00171E1F" w:rsidRPr="007762F2" w:rsidRDefault="00171E1F" w:rsidP="00D15AFE">
      <w:pPr>
        <w:rPr>
          <w:rFonts w:asciiTheme="minorHAnsi" w:hAnsiTheme="minorHAnsi" w:cs="Arial"/>
          <w:b/>
          <w:szCs w:val="24"/>
        </w:rPr>
      </w:pPr>
    </w:p>
    <w:p w14:paraId="05672636" w14:textId="77777777" w:rsidR="00171E1F" w:rsidRPr="007762F2" w:rsidRDefault="00BD7871" w:rsidP="00D15AFE">
      <w:pPr>
        <w:rPr>
          <w:rFonts w:asciiTheme="minorHAnsi" w:hAnsiTheme="minorHAnsi" w:cs="Arial"/>
          <w:b/>
          <w:szCs w:val="24"/>
        </w:rPr>
      </w:pPr>
      <w:r w:rsidRPr="007762F2">
        <w:rPr>
          <w:rFonts w:asciiTheme="minorHAnsi" w:hAnsiTheme="minorHAnsi" w:cs="Arial"/>
          <w:b/>
          <w:noProof/>
          <w:szCs w:val="24"/>
          <w:lang w:eastAsia="en-AU"/>
        </w:rPr>
        <w:drawing>
          <wp:inline distT="0" distB="0" distL="0" distR="0" wp14:anchorId="648FF5AC" wp14:editId="01D0A885">
            <wp:extent cx="6150610" cy="4354354"/>
            <wp:effectExtent l="19050" t="0" r="2540" b="0"/>
            <wp:docPr id="2" name="Picture 1" descr="Intramaps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mapsOverview.jpg"/>
                    <pic:cNvPicPr/>
                  </pic:nvPicPr>
                  <pic:blipFill>
                    <a:blip r:embed="rId6" cstate="print"/>
                    <a:stretch>
                      <a:fillRect/>
                    </a:stretch>
                  </pic:blipFill>
                  <pic:spPr>
                    <a:xfrm>
                      <a:off x="0" y="0"/>
                      <a:ext cx="6150610" cy="4354354"/>
                    </a:xfrm>
                    <a:prstGeom prst="rect">
                      <a:avLst/>
                    </a:prstGeom>
                  </pic:spPr>
                </pic:pic>
              </a:graphicData>
            </a:graphic>
          </wp:inline>
        </w:drawing>
      </w:r>
    </w:p>
    <w:p w14:paraId="6131A561" w14:textId="77777777" w:rsidR="00BD7871" w:rsidRPr="007762F2" w:rsidRDefault="00BD7871">
      <w:pPr>
        <w:spacing w:after="200" w:line="276" w:lineRule="auto"/>
        <w:rPr>
          <w:rFonts w:asciiTheme="minorHAnsi" w:hAnsiTheme="minorHAnsi" w:cs="Arial"/>
          <w:b/>
          <w:szCs w:val="24"/>
        </w:rPr>
      </w:pPr>
      <w:r w:rsidRPr="007762F2">
        <w:rPr>
          <w:rFonts w:asciiTheme="minorHAnsi" w:hAnsiTheme="minorHAnsi" w:cs="Arial"/>
          <w:b/>
          <w:szCs w:val="24"/>
        </w:rPr>
        <w:br w:type="page"/>
      </w:r>
    </w:p>
    <w:p w14:paraId="48A26A2E" w14:textId="77777777" w:rsidR="00BD7871" w:rsidRDefault="00BD7871" w:rsidP="00BD7871">
      <w:pPr>
        <w:pStyle w:val="ListParagraph"/>
        <w:numPr>
          <w:ilvl w:val="0"/>
          <w:numId w:val="3"/>
        </w:numPr>
        <w:rPr>
          <w:rFonts w:asciiTheme="minorHAnsi" w:hAnsiTheme="minorHAnsi" w:cs="Arial"/>
          <w:b/>
          <w:szCs w:val="24"/>
        </w:rPr>
      </w:pPr>
      <w:r w:rsidRPr="007762F2">
        <w:rPr>
          <w:rFonts w:asciiTheme="minorHAnsi" w:hAnsiTheme="minorHAnsi" w:cs="Arial"/>
          <w:b/>
          <w:szCs w:val="24"/>
        </w:rPr>
        <w:lastRenderedPageBreak/>
        <w:t>Modules</w:t>
      </w:r>
    </w:p>
    <w:p w14:paraId="19D04ECA" w14:textId="77777777" w:rsidR="007F2F12" w:rsidRPr="007762F2" w:rsidRDefault="007F2F12" w:rsidP="007F2F12">
      <w:pPr>
        <w:pStyle w:val="ListParagraph"/>
        <w:rPr>
          <w:rFonts w:asciiTheme="minorHAnsi" w:hAnsiTheme="minorHAnsi" w:cs="Arial"/>
          <w:b/>
          <w:szCs w:val="24"/>
        </w:rPr>
      </w:pPr>
    </w:p>
    <w:p w14:paraId="676B5A52" w14:textId="77777777" w:rsidR="00FF158F" w:rsidRPr="007762F2" w:rsidRDefault="006202D9" w:rsidP="00FF158F">
      <w:pPr>
        <w:pStyle w:val="Default"/>
        <w:ind w:left="720"/>
        <w:rPr>
          <w:rFonts w:asciiTheme="minorHAnsi" w:hAnsiTheme="minorHAnsi" w:cs="Arial"/>
          <w:color w:val="auto"/>
        </w:rPr>
      </w:pPr>
      <w:r w:rsidRPr="007762F2">
        <w:rPr>
          <w:rFonts w:asciiTheme="minorHAnsi" w:hAnsiTheme="minorHAnsi" w:cs="Arial"/>
          <w:color w:val="auto"/>
        </w:rPr>
        <w:t xml:space="preserve">Modules are preconfigured maps </w:t>
      </w:r>
      <w:r w:rsidR="00E105AD">
        <w:rPr>
          <w:rFonts w:asciiTheme="minorHAnsi" w:hAnsiTheme="minorHAnsi" w:cs="Arial"/>
          <w:color w:val="auto"/>
        </w:rPr>
        <w:t>designed for a particular audience. Generally Basemap and Planning are available to all external users</w:t>
      </w:r>
      <w:r w:rsidR="0048346C">
        <w:rPr>
          <w:rFonts w:asciiTheme="minorHAnsi" w:hAnsiTheme="minorHAnsi" w:cs="Arial"/>
          <w:color w:val="auto"/>
        </w:rPr>
        <w:t>.</w:t>
      </w:r>
    </w:p>
    <w:p w14:paraId="1C74EBCF" w14:textId="77777777" w:rsidR="006202D9" w:rsidRPr="007762F2" w:rsidRDefault="006202D9" w:rsidP="00FF158F">
      <w:pPr>
        <w:pStyle w:val="Default"/>
        <w:ind w:left="720"/>
        <w:rPr>
          <w:rFonts w:asciiTheme="minorHAnsi" w:hAnsiTheme="minorHAnsi" w:cs="Arial"/>
          <w:color w:val="auto"/>
        </w:rPr>
      </w:pPr>
    </w:p>
    <w:p w14:paraId="4C872CE1" w14:textId="77777777" w:rsidR="003B3FE3" w:rsidRDefault="007F2F12" w:rsidP="00FF158F">
      <w:pPr>
        <w:pStyle w:val="Default"/>
        <w:ind w:left="720"/>
        <w:rPr>
          <w:rFonts w:asciiTheme="minorHAnsi" w:hAnsiTheme="minorHAnsi" w:cs="Arial"/>
          <w:color w:val="auto"/>
        </w:rPr>
      </w:pPr>
      <w:r w:rsidRPr="003B3FE3">
        <w:rPr>
          <w:rFonts w:asciiTheme="minorHAnsi" w:hAnsiTheme="minorHAnsi" w:cs="Arial"/>
          <w:color w:val="auto"/>
        </w:rPr>
        <w:t xml:space="preserve">Intramaps will open </w:t>
      </w:r>
      <w:r w:rsidR="003B3FE3" w:rsidRPr="003B3FE3">
        <w:rPr>
          <w:rFonts w:asciiTheme="minorHAnsi" w:hAnsiTheme="minorHAnsi" w:cs="Arial"/>
          <w:color w:val="auto"/>
        </w:rPr>
        <w:t>in Basemap</w:t>
      </w:r>
      <w:r w:rsidR="003B3FE3">
        <w:rPr>
          <w:rFonts w:asciiTheme="minorHAnsi" w:hAnsiTheme="minorHAnsi" w:cs="Arial"/>
          <w:color w:val="FF0000"/>
        </w:rPr>
        <w:t xml:space="preserve"> </w:t>
      </w:r>
      <w:r w:rsidR="006202D9" w:rsidRPr="007762F2">
        <w:rPr>
          <w:rFonts w:asciiTheme="minorHAnsi" w:hAnsiTheme="minorHAnsi" w:cs="Arial"/>
          <w:color w:val="auto"/>
        </w:rPr>
        <w:t>and you can switch between modules at any time. Any current selections will carry across to the new module if that layer exists in the new module.</w:t>
      </w:r>
    </w:p>
    <w:p w14:paraId="78D194EB" w14:textId="77777777" w:rsidR="006202D9" w:rsidRPr="007762F2" w:rsidRDefault="006202D9" w:rsidP="00FF158F">
      <w:pPr>
        <w:pStyle w:val="Default"/>
        <w:ind w:left="720"/>
        <w:rPr>
          <w:rFonts w:asciiTheme="minorHAnsi" w:hAnsiTheme="minorHAnsi" w:cs="Arial"/>
          <w:color w:val="auto"/>
        </w:rPr>
      </w:pPr>
    </w:p>
    <w:p w14:paraId="1B4AEBC4" w14:textId="77777777" w:rsidR="006202D9" w:rsidRPr="007762F2" w:rsidRDefault="006202D9" w:rsidP="00FF158F">
      <w:pPr>
        <w:pStyle w:val="Default"/>
        <w:ind w:left="720"/>
        <w:rPr>
          <w:rFonts w:asciiTheme="minorHAnsi" w:hAnsiTheme="minorHAnsi" w:cs="Arial"/>
          <w:color w:val="auto"/>
        </w:rPr>
      </w:pPr>
      <w:r w:rsidRPr="007762F2">
        <w:rPr>
          <w:rFonts w:asciiTheme="minorHAnsi" w:hAnsiTheme="minorHAnsi" w:cs="Arial"/>
          <w:noProof/>
          <w:color w:val="auto"/>
          <w:lang w:eastAsia="en-AU"/>
        </w:rPr>
        <w:drawing>
          <wp:inline distT="0" distB="0" distL="0" distR="0" wp14:anchorId="3CDDB269" wp14:editId="2012338D">
            <wp:extent cx="3438525" cy="3264737"/>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maps Modules.jpg"/>
                    <pic:cNvPicPr/>
                  </pic:nvPicPr>
                  <pic:blipFill>
                    <a:blip r:embed="rId7">
                      <a:extLst>
                        <a:ext uri="{28A0092B-C50C-407E-A947-70E740481C1C}">
                          <a14:useLocalDpi xmlns:a14="http://schemas.microsoft.com/office/drawing/2010/main" val="0"/>
                        </a:ext>
                      </a:extLst>
                    </a:blip>
                    <a:stretch>
                      <a:fillRect/>
                    </a:stretch>
                  </pic:blipFill>
                  <pic:spPr>
                    <a:xfrm>
                      <a:off x="0" y="0"/>
                      <a:ext cx="3440743" cy="3266843"/>
                    </a:xfrm>
                    <a:prstGeom prst="rect">
                      <a:avLst/>
                    </a:prstGeom>
                  </pic:spPr>
                </pic:pic>
              </a:graphicData>
            </a:graphic>
          </wp:inline>
        </w:drawing>
      </w:r>
    </w:p>
    <w:p w14:paraId="2443835D" w14:textId="77777777" w:rsidR="00BD7871" w:rsidRPr="007762F2" w:rsidRDefault="00BD7871" w:rsidP="006202D9">
      <w:pPr>
        <w:rPr>
          <w:rFonts w:asciiTheme="minorHAnsi" w:hAnsiTheme="minorHAnsi" w:cs="Arial"/>
          <w:b/>
          <w:szCs w:val="24"/>
        </w:rPr>
      </w:pPr>
    </w:p>
    <w:p w14:paraId="4D13535D" w14:textId="77777777" w:rsidR="006202D9" w:rsidRPr="007762F2" w:rsidRDefault="006202D9" w:rsidP="006202D9">
      <w:pPr>
        <w:rPr>
          <w:rFonts w:asciiTheme="minorHAnsi" w:hAnsiTheme="minorHAnsi" w:cs="Arial"/>
          <w:b/>
          <w:szCs w:val="24"/>
        </w:rPr>
      </w:pPr>
    </w:p>
    <w:p w14:paraId="7971E2AF" w14:textId="77777777" w:rsidR="00A6269A" w:rsidRDefault="00BD7871" w:rsidP="00A6269A">
      <w:pPr>
        <w:pStyle w:val="ListParagraph"/>
        <w:numPr>
          <w:ilvl w:val="0"/>
          <w:numId w:val="3"/>
        </w:numPr>
        <w:rPr>
          <w:rFonts w:asciiTheme="minorHAnsi" w:hAnsiTheme="minorHAnsi" w:cs="Arial"/>
          <w:b/>
          <w:szCs w:val="24"/>
        </w:rPr>
      </w:pPr>
      <w:r w:rsidRPr="007762F2">
        <w:rPr>
          <w:rFonts w:asciiTheme="minorHAnsi" w:hAnsiTheme="minorHAnsi" w:cs="Arial"/>
          <w:b/>
          <w:szCs w:val="24"/>
        </w:rPr>
        <w:t>Layers/ Legend</w:t>
      </w:r>
    </w:p>
    <w:p w14:paraId="211253DB" w14:textId="77777777" w:rsidR="007F2F12" w:rsidRPr="007762F2" w:rsidRDefault="007F2F12" w:rsidP="007F2F12">
      <w:pPr>
        <w:pStyle w:val="ListParagraph"/>
        <w:rPr>
          <w:rFonts w:asciiTheme="minorHAnsi" w:hAnsiTheme="minorHAnsi" w:cs="Arial"/>
          <w:b/>
          <w:szCs w:val="24"/>
        </w:rPr>
      </w:pPr>
    </w:p>
    <w:p w14:paraId="5727AAD6" w14:textId="77777777" w:rsidR="00A6269A" w:rsidRPr="007762F2" w:rsidRDefault="007F2F12" w:rsidP="00A6269A">
      <w:pPr>
        <w:pStyle w:val="ListParagraph"/>
        <w:rPr>
          <w:rFonts w:asciiTheme="minorHAnsi" w:hAnsiTheme="minorHAnsi" w:cs="Arial"/>
          <w:szCs w:val="24"/>
        </w:rPr>
      </w:pPr>
      <w:r>
        <w:rPr>
          <w:rFonts w:asciiTheme="minorHAnsi" w:hAnsiTheme="minorHAnsi" w:cs="Arial"/>
          <w:noProof/>
          <w:szCs w:val="24"/>
          <w:lang w:eastAsia="en-AU"/>
        </w:rPr>
        <w:drawing>
          <wp:anchor distT="0" distB="0" distL="114300" distR="114300" simplePos="0" relativeHeight="251659264" behindDoc="1" locked="0" layoutInCell="1" allowOverlap="1" wp14:anchorId="755064B0" wp14:editId="2833A42F">
            <wp:simplePos x="0" y="0"/>
            <wp:positionH relativeFrom="column">
              <wp:posOffset>3638550</wp:posOffset>
            </wp:positionH>
            <wp:positionV relativeFrom="paragraph">
              <wp:posOffset>42545</wp:posOffset>
            </wp:positionV>
            <wp:extent cx="2085975" cy="2581275"/>
            <wp:effectExtent l="19050" t="0" r="9525" b="0"/>
            <wp:wrapTight wrapText="bothSides">
              <wp:wrapPolygon edited="0">
                <wp:start x="-197" y="0"/>
                <wp:lineTo x="-197" y="21520"/>
                <wp:lineTo x="21699" y="21520"/>
                <wp:lineTo x="21699" y="0"/>
                <wp:lineTo x="-197" y="0"/>
              </wp:wrapPolygon>
            </wp:wrapTight>
            <wp:docPr id="10" name="Picture 2" descr="Leg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jpg"/>
                    <pic:cNvPicPr/>
                  </pic:nvPicPr>
                  <pic:blipFill>
                    <a:blip r:embed="rId8" cstate="print"/>
                    <a:stretch>
                      <a:fillRect/>
                    </a:stretch>
                  </pic:blipFill>
                  <pic:spPr>
                    <a:xfrm>
                      <a:off x="0" y="0"/>
                      <a:ext cx="2085975" cy="2581275"/>
                    </a:xfrm>
                    <a:prstGeom prst="rect">
                      <a:avLst/>
                    </a:prstGeom>
                  </pic:spPr>
                </pic:pic>
              </a:graphicData>
            </a:graphic>
          </wp:anchor>
        </w:drawing>
      </w:r>
      <w:r w:rsidR="00A6269A" w:rsidRPr="007762F2">
        <w:rPr>
          <w:rFonts w:asciiTheme="minorHAnsi" w:hAnsiTheme="minorHAnsi" w:cs="Arial"/>
          <w:szCs w:val="24"/>
        </w:rPr>
        <w:t xml:space="preserve">This area is a contents list of all layers available in the </w:t>
      </w:r>
      <w:r w:rsidR="00184326">
        <w:rPr>
          <w:rFonts w:asciiTheme="minorHAnsi" w:hAnsiTheme="minorHAnsi" w:cs="Arial"/>
          <w:szCs w:val="24"/>
        </w:rPr>
        <w:t>map</w:t>
      </w:r>
      <w:r w:rsidR="00A6269A" w:rsidRPr="007762F2">
        <w:rPr>
          <w:rFonts w:asciiTheme="minorHAnsi" w:hAnsiTheme="minorHAnsi" w:cs="Arial"/>
          <w:szCs w:val="24"/>
        </w:rPr>
        <w:t xml:space="preserve">. Click on the blue </w:t>
      </w:r>
      <w:r w:rsidR="00A6392E">
        <w:rPr>
          <w:rFonts w:asciiTheme="minorHAnsi" w:hAnsiTheme="minorHAnsi" w:cs="Arial"/>
          <w:szCs w:val="24"/>
        </w:rPr>
        <w:t>+</w:t>
      </w:r>
      <w:r w:rsidR="00A6269A" w:rsidRPr="007762F2">
        <w:rPr>
          <w:rFonts w:asciiTheme="minorHAnsi" w:hAnsiTheme="minorHAnsi" w:cs="Arial"/>
          <w:szCs w:val="24"/>
        </w:rPr>
        <w:t xml:space="preserve"> to expand the categories and show the individual layers.</w:t>
      </w:r>
      <w:r w:rsidRPr="007F2F12">
        <w:rPr>
          <w:rFonts w:asciiTheme="minorHAnsi" w:hAnsiTheme="minorHAnsi" w:cs="Arial"/>
          <w:noProof/>
          <w:szCs w:val="24"/>
          <w:lang w:eastAsia="en-AU"/>
        </w:rPr>
        <w:t xml:space="preserve"> </w:t>
      </w:r>
    </w:p>
    <w:p w14:paraId="27D1A903" w14:textId="77777777" w:rsidR="007F2F12" w:rsidRPr="007762F2" w:rsidRDefault="007F2F12" w:rsidP="00A6269A">
      <w:pPr>
        <w:pStyle w:val="ListParagraph"/>
        <w:rPr>
          <w:rFonts w:asciiTheme="minorHAnsi" w:hAnsiTheme="minorHAnsi" w:cs="Arial"/>
          <w:szCs w:val="24"/>
        </w:rPr>
      </w:pPr>
    </w:p>
    <w:p w14:paraId="314DA6B1" w14:textId="77777777" w:rsidR="008A1311" w:rsidRPr="007762F2" w:rsidRDefault="00A6269A" w:rsidP="00A6269A">
      <w:pPr>
        <w:pStyle w:val="ListParagraph"/>
        <w:rPr>
          <w:rFonts w:asciiTheme="minorHAnsi" w:hAnsiTheme="minorHAnsi" w:cs="Arial"/>
          <w:szCs w:val="24"/>
        </w:rPr>
      </w:pPr>
      <w:r w:rsidRPr="007762F2">
        <w:rPr>
          <w:rFonts w:asciiTheme="minorHAnsi" w:hAnsiTheme="minorHAnsi" w:cs="Arial"/>
          <w:szCs w:val="24"/>
        </w:rPr>
        <w:t xml:space="preserve">Tick or </w:t>
      </w:r>
      <w:r w:rsidR="008A1311" w:rsidRPr="007762F2">
        <w:rPr>
          <w:rFonts w:asciiTheme="minorHAnsi" w:hAnsiTheme="minorHAnsi" w:cs="Arial"/>
          <w:szCs w:val="24"/>
        </w:rPr>
        <w:t xml:space="preserve">untick the box next to a layer to turn </w:t>
      </w:r>
      <w:r w:rsidRPr="007762F2">
        <w:rPr>
          <w:rFonts w:asciiTheme="minorHAnsi" w:hAnsiTheme="minorHAnsi" w:cs="Arial"/>
          <w:szCs w:val="24"/>
        </w:rPr>
        <w:t>it on or off in the map</w:t>
      </w:r>
      <w:r w:rsidR="008A1311" w:rsidRPr="007762F2">
        <w:rPr>
          <w:rFonts w:asciiTheme="minorHAnsi" w:hAnsiTheme="minorHAnsi" w:cs="Arial"/>
          <w:szCs w:val="24"/>
        </w:rPr>
        <w:t xml:space="preserve">. This will also remove the layer from any </w:t>
      </w:r>
      <w:r w:rsidRPr="007762F2">
        <w:rPr>
          <w:rFonts w:asciiTheme="minorHAnsi" w:hAnsiTheme="minorHAnsi" w:cs="Arial"/>
          <w:szCs w:val="24"/>
        </w:rPr>
        <w:t>print layout templates.</w:t>
      </w:r>
    </w:p>
    <w:p w14:paraId="0B009C89" w14:textId="77777777" w:rsidR="00A6269A" w:rsidRDefault="00A6269A" w:rsidP="00A6269A">
      <w:pPr>
        <w:pStyle w:val="ListParagraph"/>
        <w:rPr>
          <w:rFonts w:asciiTheme="minorHAnsi" w:hAnsiTheme="minorHAnsi" w:cs="Arial"/>
          <w:szCs w:val="24"/>
        </w:rPr>
      </w:pPr>
    </w:p>
    <w:p w14:paraId="3181EB25" w14:textId="77777777" w:rsidR="007F2F12" w:rsidRDefault="007F2F12" w:rsidP="00A6269A">
      <w:pPr>
        <w:pStyle w:val="ListParagraph"/>
        <w:rPr>
          <w:rFonts w:asciiTheme="minorHAnsi" w:hAnsiTheme="minorHAnsi" w:cs="Arial"/>
          <w:szCs w:val="24"/>
        </w:rPr>
      </w:pPr>
    </w:p>
    <w:p w14:paraId="6026A6D5" w14:textId="77777777" w:rsidR="007F2F12" w:rsidRDefault="007F2F12" w:rsidP="00A6269A">
      <w:pPr>
        <w:pStyle w:val="ListParagraph"/>
        <w:rPr>
          <w:rFonts w:asciiTheme="minorHAnsi" w:hAnsiTheme="minorHAnsi" w:cs="Arial"/>
          <w:szCs w:val="24"/>
        </w:rPr>
      </w:pPr>
    </w:p>
    <w:p w14:paraId="45DB22A7" w14:textId="77777777" w:rsidR="007F2F12" w:rsidRDefault="007F2F12" w:rsidP="00A6269A">
      <w:pPr>
        <w:pStyle w:val="ListParagraph"/>
        <w:rPr>
          <w:rFonts w:asciiTheme="minorHAnsi" w:hAnsiTheme="minorHAnsi" w:cs="Arial"/>
          <w:szCs w:val="24"/>
        </w:rPr>
      </w:pPr>
    </w:p>
    <w:p w14:paraId="02CD4261" w14:textId="77777777" w:rsidR="007F2F12" w:rsidRDefault="007F2F12" w:rsidP="00A6269A">
      <w:pPr>
        <w:pStyle w:val="ListParagraph"/>
        <w:rPr>
          <w:rFonts w:asciiTheme="minorHAnsi" w:hAnsiTheme="minorHAnsi" w:cs="Arial"/>
          <w:szCs w:val="24"/>
        </w:rPr>
      </w:pPr>
    </w:p>
    <w:p w14:paraId="17783152" w14:textId="77777777" w:rsidR="007F2F12" w:rsidRDefault="007F2F12" w:rsidP="00A6269A">
      <w:pPr>
        <w:pStyle w:val="ListParagraph"/>
        <w:rPr>
          <w:rFonts w:asciiTheme="minorHAnsi" w:hAnsiTheme="minorHAnsi" w:cs="Arial"/>
          <w:szCs w:val="24"/>
        </w:rPr>
      </w:pPr>
    </w:p>
    <w:p w14:paraId="7908E577" w14:textId="77777777" w:rsidR="007F2F12" w:rsidRDefault="007F2F12" w:rsidP="00A6269A">
      <w:pPr>
        <w:pStyle w:val="ListParagraph"/>
        <w:rPr>
          <w:rFonts w:asciiTheme="minorHAnsi" w:hAnsiTheme="minorHAnsi" w:cs="Arial"/>
          <w:szCs w:val="24"/>
        </w:rPr>
      </w:pPr>
    </w:p>
    <w:p w14:paraId="6557EC6E" w14:textId="77777777" w:rsidR="007F2F12" w:rsidRDefault="007F2F12" w:rsidP="007F2F12">
      <w:pPr>
        <w:pStyle w:val="Default"/>
        <w:rPr>
          <w:rFonts w:asciiTheme="minorHAnsi" w:hAnsiTheme="minorHAnsi" w:cs="Arial"/>
          <w:color w:val="auto"/>
        </w:rPr>
      </w:pPr>
    </w:p>
    <w:p w14:paraId="79162EDE" w14:textId="77777777" w:rsidR="008A1311" w:rsidRPr="007762F2" w:rsidRDefault="007F2F12" w:rsidP="00FF158F">
      <w:pPr>
        <w:pStyle w:val="Default"/>
        <w:ind w:left="720"/>
        <w:rPr>
          <w:rFonts w:asciiTheme="minorHAnsi" w:hAnsiTheme="minorHAnsi" w:cs="Arial"/>
          <w:color w:val="auto"/>
        </w:rPr>
      </w:pPr>
      <w:r>
        <w:rPr>
          <w:rFonts w:asciiTheme="minorHAnsi" w:hAnsiTheme="minorHAnsi" w:cs="Arial"/>
          <w:noProof/>
          <w:color w:val="auto"/>
          <w:lang w:eastAsia="en-AU"/>
        </w:rPr>
        <w:drawing>
          <wp:anchor distT="0" distB="0" distL="114300" distR="114300" simplePos="0" relativeHeight="251660288" behindDoc="1" locked="0" layoutInCell="1" allowOverlap="1" wp14:anchorId="602E5672" wp14:editId="6CB7362B">
            <wp:simplePos x="0" y="0"/>
            <wp:positionH relativeFrom="column">
              <wp:posOffset>3232150</wp:posOffset>
            </wp:positionH>
            <wp:positionV relativeFrom="paragraph">
              <wp:posOffset>-28575</wp:posOffset>
            </wp:positionV>
            <wp:extent cx="2397125" cy="1676400"/>
            <wp:effectExtent l="19050" t="0" r="3175" b="0"/>
            <wp:wrapTight wrapText="bothSides">
              <wp:wrapPolygon edited="0">
                <wp:start x="-172" y="0"/>
                <wp:lineTo x="-172" y="21355"/>
                <wp:lineTo x="21629" y="21355"/>
                <wp:lineTo x="21629" y="0"/>
                <wp:lineTo x="-172" y="0"/>
              </wp:wrapPolygon>
            </wp:wrapTight>
            <wp:docPr id="12" name="Picture 3" descr="Layer Control 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er Control Box.jpg"/>
                    <pic:cNvPicPr/>
                  </pic:nvPicPr>
                  <pic:blipFill>
                    <a:blip r:embed="rId9" cstate="print"/>
                    <a:stretch>
                      <a:fillRect/>
                    </a:stretch>
                  </pic:blipFill>
                  <pic:spPr>
                    <a:xfrm>
                      <a:off x="0" y="0"/>
                      <a:ext cx="2397125" cy="1676400"/>
                    </a:xfrm>
                    <a:prstGeom prst="rect">
                      <a:avLst/>
                    </a:prstGeom>
                  </pic:spPr>
                </pic:pic>
              </a:graphicData>
            </a:graphic>
          </wp:anchor>
        </w:drawing>
      </w:r>
      <w:r w:rsidR="00A6269A" w:rsidRPr="007762F2">
        <w:rPr>
          <w:rFonts w:asciiTheme="minorHAnsi" w:hAnsiTheme="minorHAnsi" w:cs="Arial"/>
          <w:color w:val="auto"/>
        </w:rPr>
        <w:t>Click</w:t>
      </w:r>
      <w:r w:rsidR="008A1311" w:rsidRPr="007762F2">
        <w:rPr>
          <w:rFonts w:asciiTheme="minorHAnsi" w:hAnsiTheme="minorHAnsi" w:cs="Arial"/>
          <w:color w:val="auto"/>
        </w:rPr>
        <w:t xml:space="preserve"> on the layer title to enable the layer control dialogue box. This will appear at the bottom left of the screen. Users can change the Opacity (transparency), the visible zoom widths, as well as whether or not information will return when features within the layer are clicked. </w:t>
      </w:r>
    </w:p>
    <w:p w14:paraId="631104F7" w14:textId="77777777" w:rsidR="0022596E" w:rsidRPr="007762F2" w:rsidRDefault="0022596E" w:rsidP="00FF158F">
      <w:pPr>
        <w:pStyle w:val="Default"/>
        <w:ind w:left="720"/>
        <w:rPr>
          <w:rFonts w:asciiTheme="minorHAnsi" w:hAnsiTheme="minorHAnsi" w:cs="Arial"/>
          <w:color w:val="auto"/>
        </w:rPr>
      </w:pPr>
    </w:p>
    <w:p w14:paraId="1EF85D8F" w14:textId="77777777" w:rsidR="0022596E" w:rsidRPr="007762F2" w:rsidRDefault="0022596E" w:rsidP="00FF158F">
      <w:pPr>
        <w:pStyle w:val="Default"/>
        <w:ind w:left="720"/>
        <w:rPr>
          <w:rFonts w:asciiTheme="minorHAnsi" w:hAnsiTheme="minorHAnsi" w:cs="Arial"/>
          <w:color w:val="auto"/>
        </w:rPr>
      </w:pPr>
    </w:p>
    <w:p w14:paraId="392A0B05" w14:textId="77777777" w:rsidR="00BD7871" w:rsidRPr="007762F2" w:rsidRDefault="00BD7871" w:rsidP="00BD7871">
      <w:pPr>
        <w:pStyle w:val="ListParagraph"/>
        <w:rPr>
          <w:rFonts w:asciiTheme="minorHAnsi" w:hAnsiTheme="minorHAnsi" w:cs="Arial"/>
          <w:b/>
          <w:szCs w:val="24"/>
        </w:rPr>
      </w:pPr>
    </w:p>
    <w:p w14:paraId="1CF59104" w14:textId="77777777" w:rsidR="00BD7871" w:rsidRDefault="00BD7871" w:rsidP="00BD7871">
      <w:pPr>
        <w:pStyle w:val="ListParagraph"/>
        <w:numPr>
          <w:ilvl w:val="0"/>
          <w:numId w:val="3"/>
        </w:numPr>
        <w:rPr>
          <w:rFonts w:asciiTheme="minorHAnsi" w:hAnsiTheme="minorHAnsi" w:cs="Arial"/>
          <w:b/>
          <w:szCs w:val="24"/>
        </w:rPr>
      </w:pPr>
      <w:r w:rsidRPr="007762F2">
        <w:rPr>
          <w:rFonts w:asciiTheme="minorHAnsi" w:hAnsiTheme="minorHAnsi" w:cs="Arial"/>
          <w:b/>
          <w:szCs w:val="24"/>
        </w:rPr>
        <w:t>Searching</w:t>
      </w:r>
    </w:p>
    <w:p w14:paraId="13C903E6" w14:textId="77777777" w:rsidR="00184326" w:rsidRPr="007762F2" w:rsidRDefault="00184326" w:rsidP="00184326">
      <w:pPr>
        <w:pStyle w:val="ListParagraph"/>
        <w:rPr>
          <w:rFonts w:asciiTheme="minorHAnsi" w:hAnsiTheme="minorHAnsi" w:cs="Arial"/>
          <w:b/>
          <w:szCs w:val="24"/>
        </w:rPr>
      </w:pPr>
    </w:p>
    <w:p w14:paraId="21A73FEF" w14:textId="77777777" w:rsidR="008A1311" w:rsidRDefault="008A1311" w:rsidP="00FF158F">
      <w:pPr>
        <w:pStyle w:val="Default"/>
        <w:ind w:left="720"/>
        <w:rPr>
          <w:rFonts w:asciiTheme="minorHAnsi" w:hAnsiTheme="minorHAnsi"/>
          <w:color w:val="auto"/>
        </w:rPr>
      </w:pPr>
      <w:r w:rsidRPr="007762F2">
        <w:rPr>
          <w:rFonts w:asciiTheme="minorHAnsi" w:hAnsiTheme="minorHAnsi"/>
          <w:color w:val="auto"/>
        </w:rPr>
        <w:t xml:space="preserve">The search panel is located </w:t>
      </w:r>
      <w:r w:rsidR="005316F5">
        <w:rPr>
          <w:rFonts w:asciiTheme="minorHAnsi" w:hAnsiTheme="minorHAnsi"/>
          <w:color w:val="auto"/>
        </w:rPr>
        <w:t>below the map across the middle</w:t>
      </w:r>
      <w:r w:rsidRPr="007762F2">
        <w:rPr>
          <w:rFonts w:asciiTheme="minorHAnsi" w:hAnsiTheme="minorHAnsi"/>
          <w:color w:val="auto"/>
        </w:rPr>
        <w:t xml:space="preserve"> of the screen. Clicking on </w:t>
      </w:r>
      <w:r w:rsidR="007762F2" w:rsidRPr="007762F2">
        <w:rPr>
          <w:rFonts w:asciiTheme="minorHAnsi" w:hAnsiTheme="minorHAnsi"/>
          <w:color w:val="auto"/>
        </w:rPr>
        <w:t>any of the search tabs</w:t>
      </w:r>
      <w:r w:rsidRPr="007762F2">
        <w:rPr>
          <w:rFonts w:asciiTheme="minorHAnsi" w:hAnsiTheme="minorHAnsi"/>
          <w:color w:val="auto"/>
        </w:rPr>
        <w:t xml:space="preserve"> will reveal the search</w:t>
      </w:r>
      <w:r w:rsidR="007762F2" w:rsidRPr="007762F2">
        <w:rPr>
          <w:rFonts w:asciiTheme="minorHAnsi" w:hAnsiTheme="minorHAnsi"/>
          <w:color w:val="auto"/>
        </w:rPr>
        <w:t xml:space="preserve"> form</w:t>
      </w:r>
      <w:r w:rsidR="005316F5">
        <w:rPr>
          <w:rFonts w:asciiTheme="minorHAnsi" w:hAnsiTheme="minorHAnsi"/>
          <w:color w:val="auto"/>
        </w:rPr>
        <w:t>s</w:t>
      </w:r>
      <w:r w:rsidR="007762F2" w:rsidRPr="007762F2">
        <w:rPr>
          <w:rFonts w:asciiTheme="minorHAnsi" w:hAnsiTheme="minorHAnsi"/>
          <w:color w:val="auto"/>
        </w:rPr>
        <w:t xml:space="preserve">. You </w:t>
      </w:r>
      <w:r w:rsidRPr="007762F2">
        <w:rPr>
          <w:rFonts w:asciiTheme="minorHAnsi" w:hAnsiTheme="minorHAnsi"/>
          <w:color w:val="auto"/>
        </w:rPr>
        <w:t>can use the drop down boxes, or ty</w:t>
      </w:r>
      <w:r w:rsidR="005316F5">
        <w:rPr>
          <w:rFonts w:asciiTheme="minorHAnsi" w:hAnsiTheme="minorHAnsi"/>
          <w:color w:val="auto"/>
        </w:rPr>
        <w:t>pe directly into them with the</w:t>
      </w:r>
      <w:r w:rsidRPr="007762F2">
        <w:rPr>
          <w:rFonts w:asciiTheme="minorHAnsi" w:hAnsiTheme="minorHAnsi"/>
          <w:color w:val="auto"/>
        </w:rPr>
        <w:t xml:space="preserve"> search parameters. Hitting</w:t>
      </w:r>
      <w:r w:rsidR="007762F2" w:rsidRPr="007762F2">
        <w:rPr>
          <w:rFonts w:asciiTheme="minorHAnsi" w:hAnsiTheme="minorHAnsi"/>
          <w:color w:val="auto"/>
        </w:rPr>
        <w:t xml:space="preserve"> Enter or</w:t>
      </w:r>
      <w:r w:rsidRPr="007762F2">
        <w:rPr>
          <w:rFonts w:asciiTheme="minorHAnsi" w:hAnsiTheme="minorHAnsi"/>
          <w:color w:val="auto"/>
        </w:rPr>
        <w:t xml:space="preserve"> the search button will take </w:t>
      </w:r>
      <w:r w:rsidR="007762F2" w:rsidRPr="007762F2">
        <w:rPr>
          <w:rFonts w:asciiTheme="minorHAnsi" w:hAnsiTheme="minorHAnsi"/>
          <w:color w:val="auto"/>
        </w:rPr>
        <w:t>you</w:t>
      </w:r>
      <w:r w:rsidRPr="007762F2">
        <w:rPr>
          <w:rFonts w:asciiTheme="minorHAnsi" w:hAnsiTheme="minorHAnsi"/>
          <w:color w:val="auto"/>
        </w:rPr>
        <w:t xml:space="preserve"> to the desired feature (if it exists). </w:t>
      </w:r>
    </w:p>
    <w:p w14:paraId="284C8233" w14:textId="77777777" w:rsidR="00E14542" w:rsidRDefault="00E14542" w:rsidP="00FF158F">
      <w:pPr>
        <w:pStyle w:val="Default"/>
        <w:ind w:left="720"/>
        <w:rPr>
          <w:rFonts w:asciiTheme="minorHAnsi" w:hAnsiTheme="minorHAnsi"/>
          <w:color w:val="auto"/>
        </w:rPr>
      </w:pPr>
    </w:p>
    <w:p w14:paraId="1A2BB838" w14:textId="77777777" w:rsidR="007762F2" w:rsidRPr="007762F2" w:rsidRDefault="007762F2" w:rsidP="00FF158F">
      <w:pPr>
        <w:pStyle w:val="Default"/>
        <w:ind w:left="720"/>
        <w:rPr>
          <w:rFonts w:asciiTheme="minorHAnsi" w:hAnsiTheme="minorHAnsi"/>
          <w:color w:val="auto"/>
        </w:rPr>
      </w:pPr>
    </w:p>
    <w:p w14:paraId="1A470015" w14:textId="77777777" w:rsidR="00BD7871" w:rsidRDefault="007762F2" w:rsidP="00BD7871">
      <w:pPr>
        <w:pStyle w:val="ListParagraph"/>
        <w:rPr>
          <w:rFonts w:cs="Arial"/>
          <w:b/>
          <w:szCs w:val="24"/>
        </w:rPr>
      </w:pPr>
      <w:r>
        <w:rPr>
          <w:rFonts w:cs="Arial"/>
          <w:b/>
          <w:noProof/>
          <w:szCs w:val="24"/>
          <w:lang w:eastAsia="en-AU"/>
        </w:rPr>
        <w:drawing>
          <wp:inline distT="0" distB="0" distL="0" distR="0" wp14:anchorId="4BA5F8E5" wp14:editId="394A4AF9">
            <wp:extent cx="5155852" cy="1563464"/>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 Tools.jpg"/>
                    <pic:cNvPicPr/>
                  </pic:nvPicPr>
                  <pic:blipFill>
                    <a:blip r:embed="rId10">
                      <a:extLst>
                        <a:ext uri="{28A0092B-C50C-407E-A947-70E740481C1C}">
                          <a14:useLocalDpi xmlns:a14="http://schemas.microsoft.com/office/drawing/2010/main" val="0"/>
                        </a:ext>
                      </a:extLst>
                    </a:blip>
                    <a:stretch>
                      <a:fillRect/>
                    </a:stretch>
                  </pic:blipFill>
                  <pic:spPr>
                    <a:xfrm>
                      <a:off x="0" y="0"/>
                      <a:ext cx="5155852" cy="1563464"/>
                    </a:xfrm>
                    <a:prstGeom prst="rect">
                      <a:avLst/>
                    </a:prstGeom>
                  </pic:spPr>
                </pic:pic>
              </a:graphicData>
            </a:graphic>
          </wp:inline>
        </w:drawing>
      </w:r>
    </w:p>
    <w:p w14:paraId="30DAE0E6" w14:textId="77777777" w:rsidR="00184326" w:rsidRDefault="00184326" w:rsidP="00896CDE">
      <w:pPr>
        <w:spacing w:after="200" w:line="276" w:lineRule="auto"/>
        <w:rPr>
          <w:rFonts w:cs="Arial"/>
          <w:b/>
          <w:szCs w:val="24"/>
        </w:rPr>
      </w:pPr>
    </w:p>
    <w:p w14:paraId="57F2A508" w14:textId="77777777" w:rsidR="00184326" w:rsidRDefault="00184326" w:rsidP="00184326">
      <w:pPr>
        <w:spacing w:after="200" w:line="276" w:lineRule="auto"/>
        <w:rPr>
          <w:rFonts w:asciiTheme="minorHAnsi" w:hAnsiTheme="minorHAnsi" w:cs="Arial"/>
          <w:szCs w:val="24"/>
        </w:rPr>
      </w:pPr>
      <w:r>
        <w:rPr>
          <w:rFonts w:cs="Arial"/>
          <w:b/>
          <w:szCs w:val="24"/>
        </w:rPr>
        <w:tab/>
      </w:r>
      <w:r>
        <w:rPr>
          <w:rFonts w:asciiTheme="minorHAnsi" w:hAnsiTheme="minorHAnsi" w:cs="Arial"/>
          <w:szCs w:val="24"/>
        </w:rPr>
        <w:t>The available searches include:</w:t>
      </w:r>
    </w:p>
    <w:p w14:paraId="12B1F6B5" w14:textId="77777777" w:rsidR="00F46C84" w:rsidRDefault="003C6208" w:rsidP="00F46C84">
      <w:pPr>
        <w:pStyle w:val="ListParagraph"/>
        <w:numPr>
          <w:ilvl w:val="0"/>
          <w:numId w:val="13"/>
        </w:numPr>
        <w:spacing w:after="200" w:line="276" w:lineRule="auto"/>
        <w:jc w:val="both"/>
        <w:rPr>
          <w:rFonts w:asciiTheme="minorHAnsi" w:hAnsiTheme="minorHAnsi" w:cs="Arial"/>
          <w:szCs w:val="24"/>
        </w:rPr>
      </w:pPr>
      <w:r>
        <w:rPr>
          <w:rFonts w:asciiTheme="minorHAnsi" w:hAnsiTheme="minorHAnsi" w:cs="Arial"/>
          <w:szCs w:val="24"/>
        </w:rPr>
        <w:t>Address Search</w:t>
      </w:r>
    </w:p>
    <w:p w14:paraId="50522637" w14:textId="77777777" w:rsidR="00F46C84" w:rsidRDefault="003C6208" w:rsidP="00F46C84">
      <w:pPr>
        <w:pStyle w:val="ListParagraph"/>
        <w:numPr>
          <w:ilvl w:val="0"/>
          <w:numId w:val="13"/>
        </w:numPr>
        <w:spacing w:after="200" w:line="276" w:lineRule="auto"/>
        <w:jc w:val="both"/>
        <w:rPr>
          <w:rFonts w:asciiTheme="minorHAnsi" w:hAnsiTheme="minorHAnsi" w:cs="Arial"/>
          <w:szCs w:val="24"/>
        </w:rPr>
      </w:pPr>
      <w:r>
        <w:rPr>
          <w:rFonts w:asciiTheme="minorHAnsi" w:hAnsiTheme="minorHAnsi" w:cs="Arial"/>
          <w:szCs w:val="24"/>
        </w:rPr>
        <w:t>Lot and Plan Search</w:t>
      </w:r>
    </w:p>
    <w:p w14:paraId="7A90E91D" w14:textId="77777777" w:rsidR="00F46C84" w:rsidRDefault="003C6208" w:rsidP="00F46C84">
      <w:pPr>
        <w:pStyle w:val="ListParagraph"/>
        <w:numPr>
          <w:ilvl w:val="0"/>
          <w:numId w:val="13"/>
        </w:numPr>
        <w:spacing w:after="200" w:line="276" w:lineRule="auto"/>
        <w:jc w:val="both"/>
        <w:rPr>
          <w:rFonts w:asciiTheme="minorHAnsi" w:hAnsiTheme="minorHAnsi" w:cs="Arial"/>
          <w:szCs w:val="24"/>
        </w:rPr>
      </w:pPr>
      <w:r>
        <w:rPr>
          <w:rFonts w:asciiTheme="minorHAnsi" w:hAnsiTheme="minorHAnsi" w:cs="Arial"/>
          <w:szCs w:val="24"/>
        </w:rPr>
        <w:t>Road Search</w:t>
      </w:r>
    </w:p>
    <w:p w14:paraId="244BF546" w14:textId="77777777" w:rsidR="00F46C84" w:rsidRPr="00EB45BE" w:rsidRDefault="00F46C84" w:rsidP="00032FD9">
      <w:pPr>
        <w:spacing w:after="200" w:line="276" w:lineRule="auto"/>
        <w:rPr>
          <w:rFonts w:asciiTheme="minorHAnsi" w:hAnsiTheme="minorHAnsi" w:cs="Arial"/>
          <w:szCs w:val="24"/>
        </w:rPr>
      </w:pPr>
      <w:r w:rsidRPr="00EB45BE">
        <w:rPr>
          <w:rFonts w:asciiTheme="minorHAnsi" w:hAnsiTheme="minorHAnsi" w:cs="Arial"/>
          <w:szCs w:val="24"/>
        </w:rPr>
        <w:br w:type="page"/>
      </w:r>
    </w:p>
    <w:p w14:paraId="110D3C19" w14:textId="77777777" w:rsidR="00BD7871" w:rsidRDefault="00BD7871" w:rsidP="00BD7871">
      <w:pPr>
        <w:pStyle w:val="ListParagraph"/>
        <w:numPr>
          <w:ilvl w:val="0"/>
          <w:numId w:val="3"/>
        </w:numPr>
        <w:rPr>
          <w:rFonts w:asciiTheme="minorHAnsi" w:hAnsiTheme="minorHAnsi" w:cs="Arial"/>
          <w:b/>
          <w:szCs w:val="24"/>
        </w:rPr>
      </w:pPr>
      <w:r w:rsidRPr="007762F2">
        <w:rPr>
          <w:rFonts w:asciiTheme="minorHAnsi" w:hAnsiTheme="minorHAnsi" w:cs="Arial"/>
          <w:b/>
          <w:szCs w:val="24"/>
        </w:rPr>
        <w:lastRenderedPageBreak/>
        <w:t>Information</w:t>
      </w:r>
    </w:p>
    <w:p w14:paraId="43C7515D" w14:textId="77777777" w:rsidR="00184326" w:rsidRPr="007762F2" w:rsidRDefault="00184326" w:rsidP="00184326">
      <w:pPr>
        <w:pStyle w:val="ListParagraph"/>
        <w:rPr>
          <w:rFonts w:asciiTheme="minorHAnsi" w:hAnsiTheme="minorHAnsi" w:cs="Arial"/>
          <w:b/>
          <w:szCs w:val="24"/>
        </w:rPr>
      </w:pPr>
    </w:p>
    <w:p w14:paraId="50894529" w14:textId="77777777" w:rsidR="007F119E" w:rsidRDefault="00032FD9" w:rsidP="00A17F50">
      <w:pPr>
        <w:pStyle w:val="Default"/>
        <w:ind w:left="720"/>
        <w:rPr>
          <w:rFonts w:asciiTheme="minorHAnsi" w:hAnsiTheme="minorHAnsi"/>
          <w:color w:val="auto"/>
        </w:rPr>
      </w:pPr>
      <w:r>
        <w:rPr>
          <w:rFonts w:asciiTheme="minorHAnsi" w:hAnsiTheme="minorHAnsi" w:cs="Arial"/>
          <w:b/>
          <w:noProof/>
          <w:lang w:eastAsia="en-AU"/>
        </w:rPr>
        <w:drawing>
          <wp:anchor distT="0" distB="0" distL="114300" distR="114300" simplePos="0" relativeHeight="251658240" behindDoc="1" locked="0" layoutInCell="1" allowOverlap="1" wp14:anchorId="722B0DDE" wp14:editId="78BFEE90">
            <wp:simplePos x="0" y="0"/>
            <wp:positionH relativeFrom="column">
              <wp:posOffset>3714750</wp:posOffset>
            </wp:positionH>
            <wp:positionV relativeFrom="paragraph">
              <wp:posOffset>427355</wp:posOffset>
            </wp:positionV>
            <wp:extent cx="2733675" cy="5553075"/>
            <wp:effectExtent l="0" t="0" r="0" b="0"/>
            <wp:wrapTight wrapText="bothSides">
              <wp:wrapPolygon edited="0">
                <wp:start x="0" y="0"/>
                <wp:lineTo x="0" y="21563"/>
                <wp:lineTo x="21525" y="21563"/>
                <wp:lineTo x="21525" y="0"/>
                <wp:lineTo x="0"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maps Search Panel.jpg"/>
                    <pic:cNvPicPr/>
                  </pic:nvPicPr>
                  <pic:blipFill>
                    <a:blip r:embed="rId11">
                      <a:extLst>
                        <a:ext uri="{28A0092B-C50C-407E-A947-70E740481C1C}">
                          <a14:useLocalDpi xmlns:a14="http://schemas.microsoft.com/office/drawing/2010/main" val="0"/>
                        </a:ext>
                      </a:extLst>
                    </a:blip>
                    <a:stretch>
                      <a:fillRect/>
                    </a:stretch>
                  </pic:blipFill>
                  <pic:spPr>
                    <a:xfrm>
                      <a:off x="0" y="0"/>
                      <a:ext cx="2733675" cy="5553075"/>
                    </a:xfrm>
                    <a:prstGeom prst="rect">
                      <a:avLst/>
                    </a:prstGeom>
                  </pic:spPr>
                </pic:pic>
              </a:graphicData>
            </a:graphic>
            <wp14:sizeRelV relativeFrom="margin">
              <wp14:pctHeight>0</wp14:pctHeight>
            </wp14:sizeRelV>
          </wp:anchor>
        </w:drawing>
      </w:r>
      <w:r w:rsidR="008A1311" w:rsidRPr="00837902">
        <w:rPr>
          <w:rFonts w:asciiTheme="minorHAnsi" w:hAnsiTheme="minorHAnsi"/>
          <w:color w:val="auto"/>
        </w:rPr>
        <w:t>The information panel</w:t>
      </w:r>
      <w:r w:rsidR="00896CDE" w:rsidRPr="00837902">
        <w:rPr>
          <w:rFonts w:asciiTheme="minorHAnsi" w:hAnsiTheme="minorHAnsi"/>
          <w:color w:val="auto"/>
        </w:rPr>
        <w:t xml:space="preserve"> at right of screen</w:t>
      </w:r>
      <w:r w:rsidR="008A1311" w:rsidRPr="00837902">
        <w:rPr>
          <w:rFonts w:asciiTheme="minorHAnsi" w:hAnsiTheme="minorHAnsi"/>
          <w:color w:val="auto"/>
        </w:rPr>
        <w:t xml:space="preserve"> </w:t>
      </w:r>
      <w:r w:rsidR="00896CDE" w:rsidRPr="00837902">
        <w:rPr>
          <w:rFonts w:asciiTheme="minorHAnsi" w:hAnsiTheme="minorHAnsi"/>
          <w:color w:val="auto"/>
        </w:rPr>
        <w:t>displays</w:t>
      </w:r>
      <w:r w:rsidR="008A1311" w:rsidRPr="00837902">
        <w:rPr>
          <w:rFonts w:asciiTheme="minorHAnsi" w:hAnsiTheme="minorHAnsi"/>
          <w:color w:val="auto"/>
        </w:rPr>
        <w:t xml:space="preserve"> </w:t>
      </w:r>
      <w:r w:rsidR="007F119E">
        <w:rPr>
          <w:rFonts w:asciiTheme="minorHAnsi" w:hAnsiTheme="minorHAnsi"/>
          <w:color w:val="auto"/>
        </w:rPr>
        <w:t>available data for</w:t>
      </w:r>
      <w:r w:rsidR="008A1311" w:rsidRPr="00837902">
        <w:rPr>
          <w:rFonts w:asciiTheme="minorHAnsi" w:hAnsiTheme="minorHAnsi"/>
          <w:color w:val="auto"/>
        </w:rPr>
        <w:t xml:space="preserve"> the selected feature(s). Information is grouped into various grey header boxes down the panel. </w:t>
      </w:r>
      <w:r w:rsidR="00A17F50">
        <w:rPr>
          <w:rFonts w:asciiTheme="minorHAnsi" w:hAnsiTheme="minorHAnsi"/>
          <w:color w:val="auto"/>
        </w:rPr>
        <w:t>These can be expanded or co</w:t>
      </w:r>
      <w:r>
        <w:rPr>
          <w:rFonts w:asciiTheme="minorHAnsi" w:hAnsiTheme="minorHAnsi"/>
          <w:color w:val="auto"/>
        </w:rPr>
        <w:t>llapsed</w:t>
      </w:r>
      <w:r w:rsidR="00A17F50">
        <w:rPr>
          <w:rFonts w:asciiTheme="minorHAnsi" w:hAnsiTheme="minorHAnsi"/>
          <w:color w:val="auto"/>
        </w:rPr>
        <w:t xml:space="preserve"> by clicking the arrow to the left of the header panel name. Land and property information boxes are expanded by default.</w:t>
      </w:r>
    </w:p>
    <w:p w14:paraId="3D2F10B5" w14:textId="77777777" w:rsidR="00AF71FC" w:rsidRDefault="00AF71FC" w:rsidP="00A17F50">
      <w:pPr>
        <w:pStyle w:val="Default"/>
        <w:ind w:left="720"/>
        <w:rPr>
          <w:rFonts w:asciiTheme="minorHAnsi" w:hAnsiTheme="minorHAnsi"/>
          <w:color w:val="auto"/>
        </w:rPr>
      </w:pPr>
    </w:p>
    <w:p w14:paraId="51A0CF49" w14:textId="77777777" w:rsidR="00AF71FC" w:rsidRDefault="00AF71FC" w:rsidP="00A17F50">
      <w:pPr>
        <w:pStyle w:val="Default"/>
        <w:ind w:left="720"/>
        <w:rPr>
          <w:rFonts w:asciiTheme="minorHAnsi" w:hAnsiTheme="minorHAnsi"/>
          <w:color w:val="auto"/>
        </w:rPr>
      </w:pPr>
      <w:r>
        <w:rPr>
          <w:rFonts w:asciiTheme="minorHAnsi" w:hAnsiTheme="minorHAnsi"/>
          <w:color w:val="auto"/>
        </w:rPr>
        <w:t>The grey</w:t>
      </w:r>
      <w:r w:rsidR="00C23800">
        <w:rPr>
          <w:rFonts w:asciiTheme="minorHAnsi" w:hAnsiTheme="minorHAnsi"/>
          <w:color w:val="auto"/>
        </w:rPr>
        <w:t xml:space="preserve"> layers</w:t>
      </w:r>
      <w:r>
        <w:rPr>
          <w:rFonts w:asciiTheme="minorHAnsi" w:hAnsiTheme="minorHAnsi"/>
          <w:color w:val="auto"/>
        </w:rPr>
        <w:t xml:space="preserve"> panel to the left of the information panel shows how many</w:t>
      </w:r>
      <w:r w:rsidR="00032FD9">
        <w:rPr>
          <w:rFonts w:asciiTheme="minorHAnsi" w:hAnsiTheme="minorHAnsi"/>
          <w:color w:val="auto"/>
        </w:rPr>
        <w:t xml:space="preserve"> and which</w:t>
      </w:r>
      <w:r>
        <w:rPr>
          <w:rFonts w:asciiTheme="minorHAnsi" w:hAnsiTheme="minorHAnsi"/>
          <w:color w:val="auto"/>
        </w:rPr>
        <w:t xml:space="preserve"> layers are involved in the selection. When searching for house address etc only the Cadastre will be returned. If selecting directly from the map using selection tools eg: Circle or Polygon, any layer switched on in the map will be selected</w:t>
      </w:r>
      <w:r w:rsidR="00C23800">
        <w:rPr>
          <w:rFonts w:asciiTheme="minorHAnsi" w:hAnsiTheme="minorHAnsi"/>
          <w:color w:val="auto"/>
        </w:rPr>
        <w:t>. These layers will then be displayed in the layers panel and you can switch between results for each layer.</w:t>
      </w:r>
    </w:p>
    <w:p w14:paraId="213D1410" w14:textId="77777777" w:rsidR="00A17F50" w:rsidRDefault="00A17F50" w:rsidP="00A17F50">
      <w:pPr>
        <w:pStyle w:val="Default"/>
        <w:ind w:left="720"/>
        <w:rPr>
          <w:rFonts w:asciiTheme="minorHAnsi" w:hAnsiTheme="minorHAnsi"/>
          <w:color w:val="auto"/>
        </w:rPr>
      </w:pPr>
    </w:p>
    <w:p w14:paraId="3F377CE9" w14:textId="77777777" w:rsidR="007F119E" w:rsidRDefault="00032FD9" w:rsidP="00FF158F">
      <w:pPr>
        <w:pStyle w:val="Default"/>
        <w:ind w:left="720"/>
        <w:rPr>
          <w:rFonts w:asciiTheme="minorHAnsi" w:hAnsiTheme="minorHAnsi"/>
          <w:color w:val="auto"/>
        </w:rPr>
      </w:pPr>
      <w:r>
        <w:rPr>
          <w:rFonts w:asciiTheme="minorHAnsi" w:hAnsiTheme="minorHAnsi"/>
          <w:color w:val="auto"/>
        </w:rPr>
        <w:t>Land and</w:t>
      </w:r>
      <w:r w:rsidR="00A17F50">
        <w:rPr>
          <w:rFonts w:asciiTheme="minorHAnsi" w:hAnsiTheme="minorHAnsi"/>
          <w:color w:val="auto"/>
        </w:rPr>
        <w:t xml:space="preserve"> property </w:t>
      </w:r>
      <w:r w:rsidR="007F119E">
        <w:rPr>
          <w:rFonts w:asciiTheme="minorHAnsi" w:hAnsiTheme="minorHAnsi"/>
          <w:color w:val="auto"/>
        </w:rPr>
        <w:t xml:space="preserve">information is being sourced from </w:t>
      </w:r>
      <w:r>
        <w:rPr>
          <w:rFonts w:asciiTheme="minorHAnsi" w:hAnsiTheme="minorHAnsi"/>
          <w:color w:val="auto"/>
        </w:rPr>
        <w:t>Council’s Rates system</w:t>
      </w:r>
      <w:r w:rsidR="007F119E">
        <w:rPr>
          <w:rFonts w:asciiTheme="minorHAnsi" w:hAnsiTheme="minorHAnsi"/>
          <w:color w:val="auto"/>
        </w:rPr>
        <w:t>. Other data available</w:t>
      </w:r>
      <w:r w:rsidR="00A17F50">
        <w:rPr>
          <w:rFonts w:asciiTheme="minorHAnsi" w:hAnsiTheme="minorHAnsi"/>
          <w:color w:val="auto"/>
        </w:rPr>
        <w:t xml:space="preserve"> for the selection</w:t>
      </w:r>
      <w:r w:rsidR="00AF71FC">
        <w:rPr>
          <w:rFonts w:asciiTheme="minorHAnsi" w:hAnsiTheme="minorHAnsi"/>
          <w:color w:val="auto"/>
        </w:rPr>
        <w:t xml:space="preserve"> is included below</w:t>
      </w:r>
      <w:r w:rsidR="00AF71FC">
        <w:rPr>
          <w:rFonts w:asciiTheme="minorHAnsi" w:hAnsiTheme="minorHAnsi"/>
          <w:b/>
          <w:color w:val="FF0000"/>
        </w:rPr>
        <w:t xml:space="preserve"> </w:t>
      </w:r>
      <w:proofErr w:type="spellStart"/>
      <w:r w:rsidR="007F119E">
        <w:rPr>
          <w:rFonts w:asciiTheme="minorHAnsi" w:hAnsiTheme="minorHAnsi"/>
          <w:color w:val="auto"/>
        </w:rPr>
        <w:t>eg</w:t>
      </w:r>
      <w:proofErr w:type="spellEnd"/>
      <w:r w:rsidR="007F119E">
        <w:rPr>
          <w:rFonts w:asciiTheme="minorHAnsi" w:hAnsiTheme="minorHAnsi"/>
          <w:color w:val="auto"/>
        </w:rPr>
        <w:t xml:space="preserve">: </w:t>
      </w:r>
      <w:r w:rsidR="00A17F50">
        <w:rPr>
          <w:rFonts w:asciiTheme="minorHAnsi" w:hAnsiTheme="minorHAnsi"/>
          <w:color w:val="auto"/>
        </w:rPr>
        <w:t>Deposited Plans</w:t>
      </w:r>
      <w:r>
        <w:rPr>
          <w:rFonts w:asciiTheme="minorHAnsi" w:hAnsiTheme="minorHAnsi"/>
          <w:color w:val="auto"/>
        </w:rPr>
        <w:t>.</w:t>
      </w:r>
    </w:p>
    <w:p w14:paraId="4EBFBAFB" w14:textId="77777777" w:rsidR="007F119E" w:rsidRDefault="007F119E" w:rsidP="007F119E">
      <w:pPr>
        <w:pStyle w:val="Default"/>
        <w:ind w:left="720"/>
        <w:rPr>
          <w:rFonts w:asciiTheme="minorHAnsi" w:hAnsiTheme="minorHAnsi"/>
          <w:color w:val="auto"/>
        </w:rPr>
      </w:pPr>
      <w:r>
        <w:rPr>
          <w:rFonts w:asciiTheme="minorHAnsi" w:hAnsiTheme="minorHAnsi"/>
          <w:color w:val="auto"/>
        </w:rPr>
        <w:t>To the right of the name in the header panel is the number of records returned in the selection. You can scroll through each record by clicking the forward or back arrows.</w:t>
      </w:r>
    </w:p>
    <w:p w14:paraId="2C74FBD6" w14:textId="77777777" w:rsidR="00184326" w:rsidRDefault="00184326" w:rsidP="00184326">
      <w:pPr>
        <w:pStyle w:val="Default"/>
        <w:rPr>
          <w:rFonts w:asciiTheme="minorHAnsi" w:hAnsiTheme="minorHAnsi"/>
          <w:color w:val="FF0000"/>
        </w:rPr>
      </w:pPr>
    </w:p>
    <w:p w14:paraId="1EEE139D" w14:textId="77777777" w:rsidR="00764BB6" w:rsidRPr="00C23800" w:rsidRDefault="008A1311" w:rsidP="00C23800">
      <w:pPr>
        <w:pStyle w:val="Default"/>
        <w:ind w:left="720"/>
        <w:rPr>
          <w:rFonts w:asciiTheme="minorHAnsi" w:hAnsiTheme="minorHAnsi"/>
          <w:color w:val="auto"/>
        </w:rPr>
      </w:pPr>
      <w:r w:rsidRPr="007F119E">
        <w:rPr>
          <w:rFonts w:asciiTheme="minorHAnsi" w:hAnsiTheme="minorHAnsi"/>
          <w:color w:val="auto"/>
        </w:rPr>
        <w:t>Blue text indicates a hyperlink may be available to the document or web page associated with the result (</w:t>
      </w:r>
      <w:proofErr w:type="spellStart"/>
      <w:r w:rsidR="00032FD9">
        <w:rPr>
          <w:rFonts w:asciiTheme="minorHAnsi" w:hAnsiTheme="minorHAnsi"/>
          <w:color w:val="auto"/>
        </w:rPr>
        <w:t>eg</w:t>
      </w:r>
      <w:proofErr w:type="spellEnd"/>
      <w:r w:rsidR="00032FD9">
        <w:rPr>
          <w:rFonts w:asciiTheme="minorHAnsi" w:hAnsiTheme="minorHAnsi"/>
          <w:color w:val="auto"/>
        </w:rPr>
        <w:t>: Deposited</w:t>
      </w:r>
      <w:r w:rsidRPr="007F119E">
        <w:rPr>
          <w:rFonts w:asciiTheme="minorHAnsi" w:hAnsiTheme="minorHAnsi"/>
          <w:color w:val="auto"/>
        </w:rPr>
        <w:t xml:space="preserve"> Plans). </w:t>
      </w:r>
    </w:p>
    <w:p w14:paraId="2E7343D4" w14:textId="77777777" w:rsidR="00764BB6" w:rsidRDefault="00764BB6" w:rsidP="00BD7871">
      <w:pPr>
        <w:pStyle w:val="ListParagraph"/>
        <w:rPr>
          <w:rFonts w:cs="Arial"/>
          <w:b/>
          <w:szCs w:val="24"/>
        </w:rPr>
      </w:pPr>
    </w:p>
    <w:p w14:paraId="16FDF509" w14:textId="77777777" w:rsidR="00764BB6" w:rsidRDefault="00764BB6" w:rsidP="00BD7871">
      <w:pPr>
        <w:pStyle w:val="ListParagraph"/>
        <w:rPr>
          <w:rFonts w:cs="Arial"/>
          <w:b/>
          <w:szCs w:val="24"/>
        </w:rPr>
      </w:pPr>
    </w:p>
    <w:p w14:paraId="27AE05A8" w14:textId="77777777" w:rsidR="00764BB6" w:rsidRDefault="00764BB6" w:rsidP="00BD7871">
      <w:pPr>
        <w:pStyle w:val="ListParagraph"/>
        <w:rPr>
          <w:rFonts w:cs="Arial"/>
          <w:b/>
          <w:szCs w:val="24"/>
        </w:rPr>
      </w:pPr>
    </w:p>
    <w:p w14:paraId="5A1BB806" w14:textId="77777777" w:rsidR="00764BB6" w:rsidRDefault="00764BB6" w:rsidP="00BD7871">
      <w:pPr>
        <w:pStyle w:val="ListParagraph"/>
        <w:rPr>
          <w:rFonts w:cs="Arial"/>
          <w:b/>
          <w:szCs w:val="24"/>
        </w:rPr>
      </w:pPr>
    </w:p>
    <w:p w14:paraId="746FAEA5" w14:textId="77777777" w:rsidR="00764BB6" w:rsidRDefault="00764BB6" w:rsidP="00BD7871">
      <w:pPr>
        <w:pStyle w:val="ListParagraph"/>
        <w:rPr>
          <w:rFonts w:cs="Arial"/>
          <w:b/>
          <w:szCs w:val="24"/>
        </w:rPr>
      </w:pPr>
    </w:p>
    <w:p w14:paraId="7B8BE26E" w14:textId="77777777" w:rsidR="00764BB6" w:rsidRDefault="00764BB6" w:rsidP="00BD7871">
      <w:pPr>
        <w:pStyle w:val="ListParagraph"/>
        <w:rPr>
          <w:rFonts w:cs="Arial"/>
          <w:b/>
          <w:szCs w:val="24"/>
        </w:rPr>
      </w:pPr>
    </w:p>
    <w:p w14:paraId="407A84C8" w14:textId="77777777" w:rsidR="00764BB6" w:rsidRDefault="00764BB6" w:rsidP="00BD7871">
      <w:pPr>
        <w:pStyle w:val="ListParagraph"/>
        <w:rPr>
          <w:rFonts w:cs="Arial"/>
          <w:b/>
          <w:szCs w:val="24"/>
        </w:rPr>
      </w:pPr>
    </w:p>
    <w:p w14:paraId="3744B902" w14:textId="77777777" w:rsidR="00764BB6" w:rsidRDefault="00764BB6" w:rsidP="00BD7871">
      <w:pPr>
        <w:pStyle w:val="ListParagraph"/>
        <w:rPr>
          <w:rFonts w:cs="Arial"/>
          <w:b/>
          <w:szCs w:val="24"/>
        </w:rPr>
      </w:pPr>
    </w:p>
    <w:p w14:paraId="627A5F16" w14:textId="77777777" w:rsidR="00764BB6" w:rsidRPr="008C0E3A" w:rsidRDefault="00764BB6" w:rsidP="008C0E3A">
      <w:pPr>
        <w:spacing w:after="200" w:line="276" w:lineRule="auto"/>
        <w:rPr>
          <w:rFonts w:cs="Arial"/>
          <w:b/>
          <w:szCs w:val="24"/>
        </w:rPr>
      </w:pPr>
    </w:p>
    <w:p w14:paraId="0B9EB546" w14:textId="77777777" w:rsidR="00032FD9" w:rsidRDefault="00032FD9">
      <w:pPr>
        <w:spacing w:after="200" w:line="276" w:lineRule="auto"/>
        <w:rPr>
          <w:rFonts w:asciiTheme="minorHAnsi" w:hAnsiTheme="minorHAnsi" w:cs="Arial"/>
          <w:b/>
          <w:szCs w:val="24"/>
        </w:rPr>
      </w:pPr>
      <w:r>
        <w:rPr>
          <w:rFonts w:asciiTheme="minorHAnsi" w:hAnsiTheme="minorHAnsi" w:cs="Arial"/>
          <w:b/>
          <w:szCs w:val="24"/>
        </w:rPr>
        <w:br w:type="page"/>
      </w:r>
    </w:p>
    <w:p w14:paraId="629CEF95" w14:textId="77777777" w:rsidR="002E0CF6" w:rsidRDefault="00BD7871" w:rsidP="002E0CF6">
      <w:pPr>
        <w:pStyle w:val="ListParagraph"/>
        <w:numPr>
          <w:ilvl w:val="0"/>
          <w:numId w:val="3"/>
        </w:numPr>
        <w:rPr>
          <w:rFonts w:asciiTheme="minorHAnsi" w:hAnsiTheme="minorHAnsi" w:cs="Arial"/>
          <w:b/>
          <w:szCs w:val="24"/>
        </w:rPr>
      </w:pPr>
      <w:r w:rsidRPr="00764BB6">
        <w:rPr>
          <w:rFonts w:asciiTheme="minorHAnsi" w:hAnsiTheme="minorHAnsi" w:cs="Arial"/>
          <w:b/>
          <w:szCs w:val="24"/>
        </w:rPr>
        <w:lastRenderedPageBreak/>
        <w:t>Tools</w:t>
      </w:r>
    </w:p>
    <w:p w14:paraId="39A006F7" w14:textId="77777777" w:rsidR="002E0CF6" w:rsidRDefault="002E0CF6" w:rsidP="002E0CF6">
      <w:pPr>
        <w:pStyle w:val="ListParagraph"/>
        <w:rPr>
          <w:rFonts w:asciiTheme="minorHAnsi" w:hAnsiTheme="minorHAnsi" w:cs="Arial"/>
          <w:b/>
          <w:szCs w:val="24"/>
        </w:rPr>
      </w:pPr>
    </w:p>
    <w:p w14:paraId="4B37F16B" w14:textId="77777777" w:rsidR="002E0CF6" w:rsidRDefault="002E0CF6" w:rsidP="002E0CF6">
      <w:pPr>
        <w:pStyle w:val="ListParagraph"/>
        <w:rPr>
          <w:rFonts w:asciiTheme="minorHAnsi" w:hAnsiTheme="minorHAnsi" w:cs="Arial"/>
          <w:szCs w:val="24"/>
        </w:rPr>
      </w:pPr>
      <w:r>
        <w:rPr>
          <w:rFonts w:asciiTheme="minorHAnsi" w:hAnsiTheme="minorHAnsi" w:cs="Arial"/>
          <w:szCs w:val="24"/>
        </w:rPr>
        <w:t>There are four tabbed control panels called:</w:t>
      </w:r>
    </w:p>
    <w:p w14:paraId="3C357ED9" w14:textId="77777777" w:rsidR="00032FD9" w:rsidRDefault="00032FD9" w:rsidP="002E0CF6">
      <w:pPr>
        <w:pStyle w:val="ListParagraph"/>
        <w:rPr>
          <w:rFonts w:asciiTheme="minorHAnsi" w:hAnsiTheme="minorHAnsi" w:cs="Arial"/>
          <w:szCs w:val="24"/>
        </w:rPr>
      </w:pPr>
    </w:p>
    <w:p w14:paraId="6B5010AA" w14:textId="77777777" w:rsidR="002E0CF6" w:rsidRPr="002E0CF6" w:rsidRDefault="002E0CF6" w:rsidP="002E0CF6">
      <w:pPr>
        <w:pStyle w:val="ListParagraph"/>
        <w:numPr>
          <w:ilvl w:val="0"/>
          <w:numId w:val="12"/>
        </w:numPr>
        <w:rPr>
          <w:rFonts w:asciiTheme="minorHAnsi" w:hAnsiTheme="minorHAnsi" w:cs="Arial"/>
          <w:szCs w:val="24"/>
        </w:rPr>
      </w:pPr>
      <w:r>
        <w:rPr>
          <w:rFonts w:asciiTheme="minorHAnsi" w:hAnsiTheme="minorHAnsi" w:cs="Arial"/>
          <w:b/>
          <w:szCs w:val="24"/>
        </w:rPr>
        <w:t>View</w:t>
      </w:r>
    </w:p>
    <w:p w14:paraId="799C2EAF" w14:textId="77777777" w:rsidR="002E0CF6" w:rsidRPr="002E0CF6" w:rsidRDefault="002E0CF6" w:rsidP="002E0CF6">
      <w:pPr>
        <w:pStyle w:val="ListParagraph"/>
        <w:numPr>
          <w:ilvl w:val="0"/>
          <w:numId w:val="12"/>
        </w:numPr>
        <w:rPr>
          <w:rFonts w:asciiTheme="minorHAnsi" w:hAnsiTheme="minorHAnsi" w:cs="Arial"/>
          <w:szCs w:val="24"/>
        </w:rPr>
      </w:pPr>
      <w:r>
        <w:rPr>
          <w:rFonts w:asciiTheme="minorHAnsi" w:hAnsiTheme="minorHAnsi" w:cs="Arial"/>
          <w:b/>
          <w:szCs w:val="24"/>
        </w:rPr>
        <w:t>Tools</w:t>
      </w:r>
    </w:p>
    <w:p w14:paraId="77B7E32F" w14:textId="77777777" w:rsidR="002E0CF6" w:rsidRPr="002E0CF6" w:rsidRDefault="002E0CF6" w:rsidP="002E0CF6">
      <w:pPr>
        <w:pStyle w:val="ListParagraph"/>
        <w:numPr>
          <w:ilvl w:val="0"/>
          <w:numId w:val="12"/>
        </w:numPr>
        <w:rPr>
          <w:rFonts w:asciiTheme="minorHAnsi" w:hAnsiTheme="minorHAnsi" w:cs="Arial"/>
          <w:szCs w:val="24"/>
        </w:rPr>
      </w:pPr>
      <w:r>
        <w:rPr>
          <w:rFonts w:asciiTheme="minorHAnsi" w:hAnsiTheme="minorHAnsi" w:cs="Arial"/>
          <w:b/>
          <w:szCs w:val="24"/>
        </w:rPr>
        <w:t xml:space="preserve">Export </w:t>
      </w:r>
    </w:p>
    <w:p w14:paraId="64938CC4" w14:textId="77777777" w:rsidR="002E0CF6" w:rsidRPr="002E0CF6" w:rsidRDefault="002E0CF6" w:rsidP="002E0CF6">
      <w:pPr>
        <w:pStyle w:val="ListParagraph"/>
        <w:numPr>
          <w:ilvl w:val="0"/>
          <w:numId w:val="12"/>
        </w:numPr>
        <w:rPr>
          <w:rFonts w:asciiTheme="minorHAnsi" w:hAnsiTheme="minorHAnsi" w:cs="Arial"/>
          <w:szCs w:val="24"/>
        </w:rPr>
      </w:pPr>
      <w:r>
        <w:rPr>
          <w:rFonts w:asciiTheme="minorHAnsi" w:hAnsiTheme="minorHAnsi" w:cs="Arial"/>
          <w:b/>
          <w:szCs w:val="24"/>
        </w:rPr>
        <w:t>Annotation</w:t>
      </w:r>
    </w:p>
    <w:p w14:paraId="0B8C1D70" w14:textId="77777777" w:rsidR="002E0CF6" w:rsidRDefault="002E0CF6" w:rsidP="002E0CF6">
      <w:pPr>
        <w:ind w:left="720"/>
        <w:rPr>
          <w:rFonts w:asciiTheme="minorHAnsi" w:hAnsiTheme="minorHAnsi" w:cs="Arial"/>
          <w:szCs w:val="24"/>
        </w:rPr>
      </w:pPr>
    </w:p>
    <w:p w14:paraId="19520A30" w14:textId="77777777" w:rsidR="008A1311" w:rsidRDefault="002E0CF6" w:rsidP="002E0CF6">
      <w:pPr>
        <w:pStyle w:val="Default"/>
        <w:ind w:left="720"/>
        <w:rPr>
          <w:rFonts w:asciiTheme="minorHAnsi" w:hAnsiTheme="minorHAnsi" w:cs="Arial"/>
          <w:b/>
          <w:color w:val="auto"/>
        </w:rPr>
      </w:pPr>
      <w:r>
        <w:rPr>
          <w:rFonts w:asciiTheme="minorHAnsi" w:hAnsiTheme="minorHAnsi" w:cs="Arial"/>
          <w:b/>
          <w:color w:val="auto"/>
        </w:rPr>
        <w:t>View</w:t>
      </w:r>
    </w:p>
    <w:p w14:paraId="7B5D8543" w14:textId="77777777" w:rsidR="002E0CF6" w:rsidRDefault="002E0CF6" w:rsidP="002E0CF6">
      <w:pPr>
        <w:pStyle w:val="Default"/>
        <w:ind w:left="720"/>
        <w:rPr>
          <w:rFonts w:asciiTheme="minorHAnsi" w:hAnsiTheme="minorHAnsi" w:cs="Arial"/>
          <w:b/>
          <w:color w:val="auto"/>
        </w:rPr>
      </w:pPr>
    </w:p>
    <w:p w14:paraId="4DCE5386" w14:textId="77777777" w:rsidR="00B10102" w:rsidRDefault="002E0CF6" w:rsidP="00B10102">
      <w:pPr>
        <w:pStyle w:val="Default"/>
        <w:ind w:left="720"/>
        <w:rPr>
          <w:rFonts w:asciiTheme="minorHAnsi" w:hAnsiTheme="minorHAnsi" w:cs="Arial"/>
          <w:color w:val="auto"/>
        </w:rPr>
      </w:pPr>
      <w:r>
        <w:rPr>
          <w:rFonts w:asciiTheme="minorHAnsi" w:hAnsiTheme="minorHAnsi" w:cs="Arial"/>
          <w:color w:val="auto"/>
        </w:rPr>
        <w:t>The view tab contains all the navigation tools to pan and zoom around the map.</w:t>
      </w:r>
    </w:p>
    <w:p w14:paraId="7F672301" w14:textId="77777777" w:rsidR="002E0CF6" w:rsidRDefault="00B10102" w:rsidP="002E0CF6">
      <w:pPr>
        <w:pStyle w:val="Default"/>
        <w:ind w:left="720"/>
        <w:rPr>
          <w:rFonts w:asciiTheme="minorHAnsi" w:hAnsiTheme="minorHAnsi" w:cs="Arial"/>
          <w:color w:val="auto"/>
        </w:rPr>
      </w:pPr>
      <w:r>
        <w:rPr>
          <w:rFonts w:asciiTheme="minorHAnsi" w:hAnsiTheme="minorHAnsi" w:cs="Arial"/>
          <w:noProof/>
          <w:color w:val="auto"/>
          <w:lang w:eastAsia="en-AU"/>
        </w:rPr>
        <w:drawing>
          <wp:inline distT="0" distB="0" distL="0" distR="0" wp14:anchorId="76300052" wp14:editId="2A894D4A">
            <wp:extent cx="5284470" cy="709113"/>
            <wp:effectExtent l="19050" t="0" r="0" b="0"/>
            <wp:docPr id="16" name="Picture 15" descr="Intramaps View Tool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maps View Toolbar.jpg"/>
                    <pic:cNvPicPr/>
                  </pic:nvPicPr>
                  <pic:blipFill>
                    <a:blip r:embed="rId12" cstate="print"/>
                    <a:stretch>
                      <a:fillRect/>
                    </a:stretch>
                  </pic:blipFill>
                  <pic:spPr>
                    <a:xfrm>
                      <a:off x="0" y="0"/>
                      <a:ext cx="5300849" cy="711311"/>
                    </a:xfrm>
                    <a:prstGeom prst="rect">
                      <a:avLst/>
                    </a:prstGeom>
                  </pic:spPr>
                </pic:pic>
              </a:graphicData>
            </a:graphic>
          </wp:inline>
        </w:drawing>
      </w:r>
    </w:p>
    <w:p w14:paraId="32B6C9B6" w14:textId="77777777" w:rsidR="003F5792" w:rsidRDefault="003F5792" w:rsidP="002A5831">
      <w:pPr>
        <w:pStyle w:val="Default"/>
        <w:ind w:firstLine="709"/>
        <w:rPr>
          <w:rFonts w:asciiTheme="minorHAnsi" w:hAnsiTheme="minorHAnsi" w:cs="Arial"/>
          <w:i/>
          <w:color w:val="auto"/>
        </w:rPr>
      </w:pPr>
    </w:p>
    <w:p w14:paraId="296517C5" w14:textId="77777777" w:rsidR="008A1311" w:rsidRPr="00472D71" w:rsidRDefault="002A5831" w:rsidP="002A5831">
      <w:pPr>
        <w:pStyle w:val="Default"/>
        <w:ind w:firstLine="709"/>
        <w:rPr>
          <w:color w:val="auto"/>
        </w:rPr>
      </w:pPr>
      <w:r w:rsidRPr="002A5831">
        <w:rPr>
          <w:b/>
          <w:color w:val="auto"/>
        </w:rPr>
        <w:t>Home</w:t>
      </w:r>
      <w:r>
        <w:rPr>
          <w:color w:val="auto"/>
        </w:rPr>
        <w:t xml:space="preserve">: </w:t>
      </w:r>
      <w:r w:rsidR="008A1311" w:rsidRPr="00472D71">
        <w:rPr>
          <w:color w:val="auto"/>
        </w:rPr>
        <w:t>Return</w:t>
      </w:r>
      <w:r w:rsidR="00764BB6" w:rsidRPr="00472D71">
        <w:rPr>
          <w:color w:val="auto"/>
        </w:rPr>
        <w:t>s the user to predefined extents.</w:t>
      </w:r>
    </w:p>
    <w:p w14:paraId="264DB370" w14:textId="77777777" w:rsidR="008A1311" w:rsidRPr="00472D71" w:rsidRDefault="002A5831" w:rsidP="002A5831">
      <w:pPr>
        <w:pStyle w:val="Default"/>
        <w:ind w:left="709" w:firstLine="11"/>
        <w:rPr>
          <w:color w:val="auto"/>
        </w:rPr>
      </w:pPr>
      <w:r w:rsidRPr="002A5831">
        <w:rPr>
          <w:b/>
          <w:color w:val="auto"/>
        </w:rPr>
        <w:t>Pan</w:t>
      </w:r>
      <w:r>
        <w:rPr>
          <w:color w:val="auto"/>
        </w:rPr>
        <w:t xml:space="preserve">: </w:t>
      </w:r>
      <w:r w:rsidR="008A1311" w:rsidRPr="00472D71">
        <w:rPr>
          <w:color w:val="auto"/>
        </w:rPr>
        <w:t xml:space="preserve">Allows users to move around the map. </w:t>
      </w:r>
      <w:r w:rsidR="005D3531" w:rsidRPr="00472D71">
        <w:rPr>
          <w:color w:val="auto"/>
        </w:rPr>
        <w:t>You do not n</w:t>
      </w:r>
      <w:r>
        <w:rPr>
          <w:color w:val="auto"/>
        </w:rPr>
        <w:t xml:space="preserve">eed to specifically select this </w:t>
      </w:r>
      <w:r w:rsidR="005D3531" w:rsidRPr="00472D71">
        <w:rPr>
          <w:color w:val="auto"/>
        </w:rPr>
        <w:t xml:space="preserve">tool </w:t>
      </w:r>
      <w:r w:rsidR="008A1311" w:rsidRPr="00472D71">
        <w:rPr>
          <w:color w:val="auto"/>
        </w:rPr>
        <w:t xml:space="preserve">as simply clicking and dragging (without any tools activated) will </w:t>
      </w:r>
      <w:r w:rsidR="005D3531" w:rsidRPr="00472D71">
        <w:rPr>
          <w:color w:val="auto"/>
        </w:rPr>
        <w:t>pan</w:t>
      </w:r>
      <w:r w:rsidR="008A1311" w:rsidRPr="00472D71">
        <w:rPr>
          <w:color w:val="auto"/>
        </w:rPr>
        <w:t xml:space="preserve"> the map around.</w:t>
      </w:r>
    </w:p>
    <w:p w14:paraId="0DE9A57C" w14:textId="77777777" w:rsidR="008A1311" w:rsidRPr="00472D71" w:rsidRDefault="002A5831" w:rsidP="008A1311">
      <w:pPr>
        <w:pStyle w:val="Default"/>
        <w:ind w:left="720"/>
        <w:rPr>
          <w:color w:val="auto"/>
        </w:rPr>
      </w:pPr>
      <w:r w:rsidRPr="002A5831">
        <w:rPr>
          <w:b/>
          <w:color w:val="auto"/>
        </w:rPr>
        <w:t>Zoom In</w:t>
      </w:r>
      <w:r>
        <w:rPr>
          <w:color w:val="auto"/>
        </w:rPr>
        <w:t xml:space="preserve">: </w:t>
      </w:r>
      <w:r w:rsidR="008A1311" w:rsidRPr="00472D71">
        <w:rPr>
          <w:color w:val="auto"/>
        </w:rPr>
        <w:t xml:space="preserve">Allows users to zoom in to the area clicked or a </w:t>
      </w:r>
      <w:r w:rsidR="005D3531" w:rsidRPr="00472D71">
        <w:rPr>
          <w:color w:val="auto"/>
        </w:rPr>
        <w:t>rectangle is</w:t>
      </w:r>
      <w:r w:rsidR="008A1311" w:rsidRPr="00472D71">
        <w:rPr>
          <w:color w:val="auto"/>
        </w:rPr>
        <w:t xml:space="preserve"> drawn. </w:t>
      </w:r>
    </w:p>
    <w:p w14:paraId="577E38B3" w14:textId="77777777" w:rsidR="008A1311" w:rsidRPr="00472D71" w:rsidRDefault="002A5831" w:rsidP="008A1311">
      <w:pPr>
        <w:pStyle w:val="Default"/>
        <w:ind w:left="720"/>
        <w:rPr>
          <w:color w:val="auto"/>
        </w:rPr>
      </w:pPr>
      <w:r w:rsidRPr="002A5831">
        <w:rPr>
          <w:b/>
          <w:color w:val="auto"/>
        </w:rPr>
        <w:t>Zoom Out</w:t>
      </w:r>
      <w:r>
        <w:rPr>
          <w:color w:val="auto"/>
        </w:rPr>
        <w:t xml:space="preserve">: </w:t>
      </w:r>
      <w:r w:rsidR="008A1311" w:rsidRPr="00472D71">
        <w:rPr>
          <w:color w:val="auto"/>
        </w:rPr>
        <w:t xml:space="preserve">Allows users to zoom out from the area clicked or a </w:t>
      </w:r>
      <w:r w:rsidR="005D3531" w:rsidRPr="00472D71">
        <w:rPr>
          <w:color w:val="auto"/>
        </w:rPr>
        <w:t>rectangle is</w:t>
      </w:r>
      <w:r w:rsidR="008A1311" w:rsidRPr="00472D71">
        <w:rPr>
          <w:color w:val="auto"/>
        </w:rPr>
        <w:t xml:space="preserve"> drawn. </w:t>
      </w:r>
    </w:p>
    <w:p w14:paraId="2051FCC7" w14:textId="77777777" w:rsidR="005D3531" w:rsidRPr="00472D71" w:rsidRDefault="005D3531" w:rsidP="002A5831">
      <w:pPr>
        <w:pStyle w:val="Default"/>
        <w:ind w:left="720"/>
        <w:rPr>
          <w:color w:val="auto"/>
        </w:rPr>
      </w:pPr>
      <w:r w:rsidRPr="00472D71">
        <w:rPr>
          <w:color w:val="auto"/>
        </w:rPr>
        <w:t>Scrolling up or down on the mouse wheel when hovering over the map window will also zoom in and out also.</w:t>
      </w:r>
    </w:p>
    <w:p w14:paraId="045B184B" w14:textId="77777777" w:rsidR="008A1311" w:rsidRPr="00472D71" w:rsidRDefault="008A1311" w:rsidP="008A1311">
      <w:pPr>
        <w:pStyle w:val="Default"/>
        <w:ind w:left="720"/>
        <w:rPr>
          <w:color w:val="auto"/>
        </w:rPr>
      </w:pPr>
      <w:r w:rsidRPr="002A5831">
        <w:rPr>
          <w:b/>
          <w:color w:val="auto"/>
        </w:rPr>
        <w:t>Previ</w:t>
      </w:r>
      <w:r w:rsidR="00C70561" w:rsidRPr="002A5831">
        <w:rPr>
          <w:b/>
          <w:color w:val="auto"/>
        </w:rPr>
        <w:t>ous View</w:t>
      </w:r>
      <w:r w:rsidR="00C70561">
        <w:rPr>
          <w:color w:val="auto"/>
        </w:rPr>
        <w:t xml:space="preserve">: Allows </w:t>
      </w:r>
      <w:r w:rsidR="005D3531" w:rsidRPr="00472D71">
        <w:rPr>
          <w:color w:val="auto"/>
        </w:rPr>
        <w:t>users to trace</w:t>
      </w:r>
      <w:r w:rsidRPr="00472D71">
        <w:rPr>
          <w:color w:val="auto"/>
        </w:rPr>
        <w:t xml:space="preserve"> back through the previous zoom/pan levels. </w:t>
      </w:r>
    </w:p>
    <w:p w14:paraId="35BF98FD" w14:textId="77777777" w:rsidR="008A1311" w:rsidRPr="00472D71" w:rsidRDefault="00B10102" w:rsidP="002A5831">
      <w:pPr>
        <w:pStyle w:val="Default"/>
        <w:ind w:left="709" w:firstLine="11"/>
        <w:rPr>
          <w:color w:val="auto"/>
        </w:rPr>
      </w:pPr>
      <w:r w:rsidRPr="002A5831">
        <w:rPr>
          <w:b/>
          <w:color w:val="auto"/>
        </w:rPr>
        <w:t>Forward View</w:t>
      </w:r>
      <w:r w:rsidR="002A5831">
        <w:rPr>
          <w:color w:val="auto"/>
        </w:rPr>
        <w:t xml:space="preserve">: </w:t>
      </w:r>
      <w:r w:rsidR="008A1311" w:rsidRPr="00472D71">
        <w:rPr>
          <w:color w:val="auto"/>
        </w:rPr>
        <w:t>If a user has used the previo</w:t>
      </w:r>
      <w:r w:rsidR="005D3531" w:rsidRPr="00472D71">
        <w:rPr>
          <w:color w:val="auto"/>
        </w:rPr>
        <w:t>us view button, this view moves</w:t>
      </w:r>
      <w:r w:rsidR="008A1311" w:rsidRPr="00472D71">
        <w:rPr>
          <w:color w:val="auto"/>
        </w:rPr>
        <w:t xml:space="preserve"> </w:t>
      </w:r>
      <w:r w:rsidR="002A5831">
        <w:rPr>
          <w:color w:val="auto"/>
        </w:rPr>
        <w:t xml:space="preserve">forward </w:t>
      </w:r>
      <w:r w:rsidR="008A1311" w:rsidRPr="00472D71">
        <w:rPr>
          <w:color w:val="auto"/>
        </w:rPr>
        <w:t xml:space="preserve">from the previous views. </w:t>
      </w:r>
    </w:p>
    <w:p w14:paraId="125CEE0A" w14:textId="77777777" w:rsidR="008A1311" w:rsidRPr="00472D71" w:rsidRDefault="00C70561" w:rsidP="001B07D9">
      <w:pPr>
        <w:pStyle w:val="Default"/>
        <w:ind w:left="720"/>
        <w:rPr>
          <w:color w:val="auto"/>
        </w:rPr>
      </w:pPr>
      <w:r w:rsidRPr="002A5831">
        <w:rPr>
          <w:b/>
          <w:color w:val="auto"/>
        </w:rPr>
        <w:t>Location Information</w:t>
      </w:r>
      <w:r>
        <w:rPr>
          <w:color w:val="auto"/>
        </w:rPr>
        <w:t xml:space="preserve">: </w:t>
      </w:r>
      <w:r w:rsidR="008A1311" w:rsidRPr="00472D71">
        <w:rPr>
          <w:color w:val="auto"/>
        </w:rPr>
        <w:t xml:space="preserve">Shows users the current zoom/scale of the map window as </w:t>
      </w:r>
      <w:r w:rsidR="001B07D9">
        <w:rPr>
          <w:color w:val="auto"/>
        </w:rPr>
        <w:t xml:space="preserve">well as </w:t>
      </w:r>
      <w:r w:rsidR="008A1311" w:rsidRPr="00472D71">
        <w:rPr>
          <w:color w:val="auto"/>
        </w:rPr>
        <w:t xml:space="preserve">the Coordinates of the centre of the window. </w:t>
      </w:r>
    </w:p>
    <w:p w14:paraId="1224BE17" w14:textId="77777777" w:rsidR="008A1311" w:rsidRPr="00472D71" w:rsidRDefault="008A1311" w:rsidP="001B07D9">
      <w:pPr>
        <w:pStyle w:val="Default"/>
        <w:ind w:left="720"/>
        <w:rPr>
          <w:color w:val="auto"/>
        </w:rPr>
      </w:pPr>
      <w:r w:rsidRPr="002A5831">
        <w:rPr>
          <w:b/>
          <w:color w:val="auto"/>
        </w:rPr>
        <w:t>Co</w:t>
      </w:r>
      <w:r w:rsidR="00C70561" w:rsidRPr="002A5831">
        <w:rPr>
          <w:b/>
          <w:color w:val="auto"/>
        </w:rPr>
        <w:t>ordinate System</w:t>
      </w:r>
      <w:r w:rsidR="00C70561">
        <w:rPr>
          <w:color w:val="auto"/>
        </w:rPr>
        <w:t xml:space="preserve">: </w:t>
      </w:r>
      <w:r w:rsidRPr="00472D71">
        <w:rPr>
          <w:color w:val="auto"/>
        </w:rPr>
        <w:t>Allows users to change from GDA</w:t>
      </w:r>
      <w:proofErr w:type="gramStart"/>
      <w:r w:rsidRPr="00472D71">
        <w:rPr>
          <w:color w:val="auto"/>
        </w:rPr>
        <w:t xml:space="preserve">94 </w:t>
      </w:r>
      <w:r w:rsidR="006F229D">
        <w:rPr>
          <w:color w:val="auto"/>
        </w:rPr>
        <w:t xml:space="preserve"> to</w:t>
      </w:r>
      <w:proofErr w:type="gramEnd"/>
      <w:r w:rsidR="006F229D">
        <w:rPr>
          <w:color w:val="auto"/>
        </w:rPr>
        <w:t xml:space="preserve"> Latitude/Longitude.</w:t>
      </w:r>
    </w:p>
    <w:p w14:paraId="269D44A2" w14:textId="77777777" w:rsidR="008A1311" w:rsidRPr="00472D71" w:rsidRDefault="00C70561" w:rsidP="008A1311">
      <w:pPr>
        <w:pStyle w:val="Default"/>
        <w:ind w:left="720"/>
        <w:rPr>
          <w:color w:val="auto"/>
        </w:rPr>
        <w:sectPr w:rsidR="008A1311" w:rsidRPr="00472D71">
          <w:type w:val="continuous"/>
          <w:pgSz w:w="12240" w:h="15840"/>
          <w:pgMar w:top="1440" w:right="1440" w:bottom="1440" w:left="1440" w:header="720" w:footer="720" w:gutter="0"/>
          <w:cols w:space="720"/>
          <w:noEndnote/>
        </w:sectPr>
      </w:pPr>
      <w:r w:rsidRPr="002A5831">
        <w:rPr>
          <w:b/>
          <w:color w:val="auto"/>
        </w:rPr>
        <w:t>Stored Views</w:t>
      </w:r>
      <w:r>
        <w:rPr>
          <w:color w:val="auto"/>
        </w:rPr>
        <w:t xml:space="preserve">: </w:t>
      </w:r>
      <w:r w:rsidR="008A1311" w:rsidRPr="00472D71">
        <w:rPr>
          <w:color w:val="auto"/>
        </w:rPr>
        <w:t>Allows users to save certain map locations f</w:t>
      </w:r>
      <w:r>
        <w:rPr>
          <w:color w:val="auto"/>
        </w:rPr>
        <w:t>or ease of access in the future</w:t>
      </w:r>
      <w:r w:rsidR="00472D71" w:rsidRPr="00472D71">
        <w:rPr>
          <w:color w:val="auto"/>
        </w:rPr>
        <w:t>.</w:t>
      </w:r>
    </w:p>
    <w:p w14:paraId="7A5ED13E" w14:textId="77777777" w:rsidR="005D3531" w:rsidRDefault="005D3531">
      <w:pPr>
        <w:spacing w:after="200" w:line="276" w:lineRule="auto"/>
        <w:rPr>
          <w:rFonts w:ascii="Calibri" w:hAnsi="Calibri" w:cs="Calibri"/>
          <w:color w:val="FF0000"/>
          <w:sz w:val="22"/>
        </w:rPr>
      </w:pPr>
      <w:r>
        <w:rPr>
          <w:color w:val="FF0000"/>
          <w:sz w:val="22"/>
        </w:rPr>
        <w:br w:type="page"/>
      </w:r>
    </w:p>
    <w:p w14:paraId="228E21EC" w14:textId="77777777" w:rsidR="008A1311" w:rsidRPr="008A1311" w:rsidRDefault="008A1311" w:rsidP="008A1311">
      <w:pPr>
        <w:pStyle w:val="Default"/>
        <w:ind w:left="360"/>
        <w:rPr>
          <w:color w:val="FF0000"/>
          <w:sz w:val="22"/>
          <w:szCs w:val="22"/>
        </w:rPr>
      </w:pPr>
    </w:p>
    <w:p w14:paraId="41B831E0" w14:textId="77777777" w:rsidR="00714594" w:rsidRDefault="008A1311" w:rsidP="0085429D">
      <w:pPr>
        <w:pStyle w:val="Default"/>
        <w:ind w:left="360" w:firstLine="360"/>
        <w:rPr>
          <w:b/>
          <w:bCs/>
          <w:iCs/>
          <w:color w:val="auto"/>
        </w:rPr>
      </w:pPr>
      <w:r w:rsidRPr="00AC6D37">
        <w:rPr>
          <w:b/>
          <w:bCs/>
          <w:iCs/>
          <w:color w:val="auto"/>
        </w:rPr>
        <w:t xml:space="preserve">Tools </w:t>
      </w:r>
    </w:p>
    <w:p w14:paraId="525E41BB" w14:textId="77777777" w:rsidR="0085429D" w:rsidRDefault="0085429D" w:rsidP="0085429D">
      <w:pPr>
        <w:pStyle w:val="Default"/>
        <w:ind w:left="360" w:firstLine="360"/>
        <w:rPr>
          <w:b/>
          <w:bCs/>
          <w:iCs/>
          <w:color w:val="auto"/>
        </w:rPr>
      </w:pPr>
    </w:p>
    <w:p w14:paraId="050C773B" w14:textId="77777777" w:rsidR="00714594" w:rsidRPr="007B5794" w:rsidRDefault="007B5794" w:rsidP="0085429D">
      <w:pPr>
        <w:pStyle w:val="Default"/>
        <w:ind w:left="720"/>
        <w:rPr>
          <w:bCs/>
          <w:iCs/>
          <w:color w:val="auto"/>
        </w:rPr>
      </w:pPr>
      <w:r>
        <w:rPr>
          <w:bCs/>
          <w:iCs/>
          <w:color w:val="auto"/>
        </w:rPr>
        <w:t xml:space="preserve">This toolbar </w:t>
      </w:r>
      <w:r w:rsidR="0085429D">
        <w:rPr>
          <w:bCs/>
          <w:iCs/>
          <w:color w:val="auto"/>
        </w:rPr>
        <w:t>contains the various tools to select information from GIS layers. It also contains measurement tools for lines and areas.</w:t>
      </w:r>
    </w:p>
    <w:p w14:paraId="4A46D32C" w14:textId="77777777" w:rsidR="00AC6D37" w:rsidRDefault="00714594" w:rsidP="008A1311">
      <w:pPr>
        <w:pStyle w:val="Default"/>
        <w:ind w:left="360" w:firstLine="360"/>
        <w:rPr>
          <w:color w:val="auto"/>
        </w:rPr>
      </w:pPr>
      <w:r>
        <w:rPr>
          <w:noProof/>
          <w:color w:val="auto"/>
          <w:lang w:eastAsia="en-AU"/>
        </w:rPr>
        <w:drawing>
          <wp:inline distT="0" distB="0" distL="0" distR="0" wp14:anchorId="7066E154" wp14:editId="35DF3E5D">
            <wp:extent cx="5291785" cy="821470"/>
            <wp:effectExtent l="19050" t="0" r="4115" b="0"/>
            <wp:docPr id="17" name="Picture 16" descr="Intramaps ToolsTool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maps ToolsToolbar.jpg"/>
                    <pic:cNvPicPr/>
                  </pic:nvPicPr>
                  <pic:blipFill>
                    <a:blip r:embed="rId13" cstate="print"/>
                    <a:stretch>
                      <a:fillRect/>
                    </a:stretch>
                  </pic:blipFill>
                  <pic:spPr>
                    <a:xfrm>
                      <a:off x="0" y="0"/>
                      <a:ext cx="5297182" cy="822308"/>
                    </a:xfrm>
                    <a:prstGeom prst="rect">
                      <a:avLst/>
                    </a:prstGeom>
                  </pic:spPr>
                </pic:pic>
              </a:graphicData>
            </a:graphic>
          </wp:inline>
        </w:drawing>
      </w:r>
    </w:p>
    <w:p w14:paraId="1A20166E" w14:textId="77777777" w:rsidR="003F5792" w:rsidRDefault="003F5792" w:rsidP="008A1311">
      <w:pPr>
        <w:pStyle w:val="Default"/>
        <w:ind w:left="720"/>
        <w:rPr>
          <w:i/>
          <w:color w:val="auto"/>
        </w:rPr>
      </w:pPr>
    </w:p>
    <w:p w14:paraId="5C092C76" w14:textId="77777777" w:rsidR="008A1311" w:rsidRPr="00714594" w:rsidRDefault="00714594" w:rsidP="008A1311">
      <w:pPr>
        <w:pStyle w:val="Default"/>
        <w:ind w:left="720"/>
        <w:rPr>
          <w:color w:val="auto"/>
        </w:rPr>
      </w:pPr>
      <w:r w:rsidRPr="00714594">
        <w:rPr>
          <w:b/>
          <w:color w:val="auto"/>
        </w:rPr>
        <w:t>Point Selection</w:t>
      </w:r>
      <w:r w:rsidRPr="00714594">
        <w:rPr>
          <w:color w:val="auto"/>
        </w:rPr>
        <w:t xml:space="preserve">: </w:t>
      </w:r>
      <w:r w:rsidR="008A1311" w:rsidRPr="00714594">
        <w:rPr>
          <w:color w:val="auto"/>
        </w:rPr>
        <w:t xml:space="preserve">Allows </w:t>
      </w:r>
      <w:r w:rsidR="00B0679B">
        <w:rPr>
          <w:color w:val="auto"/>
        </w:rPr>
        <w:t>you</w:t>
      </w:r>
      <w:r w:rsidR="008A1311" w:rsidRPr="00714594">
        <w:rPr>
          <w:color w:val="auto"/>
        </w:rPr>
        <w:t xml:space="preserve"> to click on features within the map window to produce the information panel abou</w:t>
      </w:r>
      <w:r w:rsidR="00B0679B">
        <w:rPr>
          <w:color w:val="auto"/>
        </w:rPr>
        <w:t>t the feature.</w:t>
      </w:r>
    </w:p>
    <w:p w14:paraId="66FB950A" w14:textId="77777777" w:rsidR="008A1311" w:rsidRPr="00714594" w:rsidRDefault="00714594" w:rsidP="008A1311">
      <w:pPr>
        <w:pStyle w:val="Default"/>
        <w:ind w:left="720"/>
        <w:rPr>
          <w:color w:val="auto"/>
        </w:rPr>
      </w:pPr>
      <w:r w:rsidRPr="00714594">
        <w:rPr>
          <w:b/>
          <w:color w:val="auto"/>
        </w:rPr>
        <w:t>Circle Selection</w:t>
      </w:r>
      <w:r w:rsidRPr="00714594">
        <w:rPr>
          <w:color w:val="auto"/>
        </w:rPr>
        <w:t xml:space="preserve">: </w:t>
      </w:r>
      <w:r w:rsidR="00B0679B">
        <w:rPr>
          <w:color w:val="auto"/>
        </w:rPr>
        <w:t>This tool is</w:t>
      </w:r>
      <w:r w:rsidR="008A1311" w:rsidRPr="00714594">
        <w:rPr>
          <w:color w:val="auto"/>
        </w:rPr>
        <w:t xml:space="preserve"> used to select objects that fall within a circle</w:t>
      </w:r>
      <w:r w:rsidR="00B0679B">
        <w:rPr>
          <w:color w:val="auto"/>
        </w:rPr>
        <w:t>,</w:t>
      </w:r>
      <w:r w:rsidR="008A1311" w:rsidRPr="00714594">
        <w:rPr>
          <w:color w:val="auto"/>
        </w:rPr>
        <w:t xml:space="preserve"> drawn by the user. The radius of the circle is displayed in the status bar at the bottom right of the screen. </w:t>
      </w:r>
    </w:p>
    <w:p w14:paraId="5C91893B" w14:textId="77777777" w:rsidR="008A1311" w:rsidRPr="00714594" w:rsidRDefault="00714594" w:rsidP="008A1311">
      <w:pPr>
        <w:pStyle w:val="Default"/>
        <w:ind w:left="720"/>
        <w:rPr>
          <w:color w:val="auto"/>
        </w:rPr>
      </w:pPr>
      <w:r w:rsidRPr="00714594">
        <w:rPr>
          <w:b/>
          <w:color w:val="auto"/>
        </w:rPr>
        <w:t>Rectangle Selection</w:t>
      </w:r>
      <w:r w:rsidRPr="00714594">
        <w:rPr>
          <w:color w:val="auto"/>
        </w:rPr>
        <w:t xml:space="preserve">: </w:t>
      </w:r>
      <w:r w:rsidR="00B0679B">
        <w:rPr>
          <w:color w:val="auto"/>
        </w:rPr>
        <w:t>This tool is</w:t>
      </w:r>
      <w:r w:rsidR="008A1311" w:rsidRPr="00714594">
        <w:rPr>
          <w:color w:val="auto"/>
        </w:rPr>
        <w:t xml:space="preserve"> used to select objects that fall within a rectangle drawn by the user. The height and width of the rectangle is displayed in the status bar at the bottom right hand side of the screen. </w:t>
      </w:r>
    </w:p>
    <w:p w14:paraId="564A8C27" w14:textId="77777777" w:rsidR="008A1311" w:rsidRPr="00714594" w:rsidRDefault="00714594" w:rsidP="008A1311">
      <w:pPr>
        <w:pStyle w:val="Default"/>
        <w:ind w:left="720"/>
        <w:rPr>
          <w:color w:val="auto"/>
        </w:rPr>
      </w:pPr>
      <w:r w:rsidRPr="00B0679B">
        <w:rPr>
          <w:b/>
          <w:color w:val="auto"/>
        </w:rPr>
        <w:t>Polygon Selection</w:t>
      </w:r>
      <w:r w:rsidRPr="00714594">
        <w:rPr>
          <w:color w:val="auto"/>
        </w:rPr>
        <w:t xml:space="preserve">: </w:t>
      </w:r>
      <w:r w:rsidR="00B0679B">
        <w:rPr>
          <w:color w:val="auto"/>
        </w:rPr>
        <w:t>This tool i</w:t>
      </w:r>
      <w:r w:rsidR="008A1311" w:rsidRPr="00714594">
        <w:rPr>
          <w:color w:val="auto"/>
        </w:rPr>
        <w:t xml:space="preserve">s used to select objects that fall within a free-form shape drawn by the user. Double clicking the mouse will finish the shape. </w:t>
      </w:r>
    </w:p>
    <w:p w14:paraId="04EF8758" w14:textId="77777777" w:rsidR="008A1311" w:rsidRPr="00714594" w:rsidRDefault="00714594" w:rsidP="008A1311">
      <w:pPr>
        <w:pStyle w:val="Default"/>
        <w:ind w:left="720"/>
        <w:rPr>
          <w:color w:val="auto"/>
        </w:rPr>
      </w:pPr>
      <w:r w:rsidRPr="00714594">
        <w:rPr>
          <w:b/>
          <w:color w:val="auto"/>
        </w:rPr>
        <w:t>Share Boundary Selection</w:t>
      </w:r>
      <w:r w:rsidRPr="00714594">
        <w:rPr>
          <w:color w:val="auto"/>
        </w:rPr>
        <w:t xml:space="preserve">: </w:t>
      </w:r>
      <w:r w:rsidR="00B0679B">
        <w:rPr>
          <w:color w:val="auto"/>
        </w:rPr>
        <w:t>Allows you</w:t>
      </w:r>
      <w:r w:rsidR="008A1311" w:rsidRPr="00714594">
        <w:rPr>
          <w:color w:val="auto"/>
        </w:rPr>
        <w:t xml:space="preserve"> to click on a feature and retrieve results for that feature as well as any other features on that layer that share a boundary (i.e. neighbours). </w:t>
      </w:r>
    </w:p>
    <w:p w14:paraId="7427DFE8" w14:textId="77777777" w:rsidR="008A1311" w:rsidRPr="00714594" w:rsidRDefault="008A1311" w:rsidP="008A1311">
      <w:pPr>
        <w:pStyle w:val="Default"/>
        <w:ind w:left="720"/>
        <w:rPr>
          <w:color w:val="auto"/>
        </w:rPr>
      </w:pPr>
      <w:r w:rsidRPr="00B0679B">
        <w:rPr>
          <w:b/>
          <w:color w:val="auto"/>
        </w:rPr>
        <w:t>Ad</w:t>
      </w:r>
      <w:r w:rsidR="00714594" w:rsidRPr="00B0679B">
        <w:rPr>
          <w:b/>
          <w:color w:val="auto"/>
        </w:rPr>
        <w:t>d to or Remove from Selection</w:t>
      </w:r>
      <w:r w:rsidR="00714594" w:rsidRPr="00714594">
        <w:rPr>
          <w:color w:val="auto"/>
        </w:rPr>
        <w:t xml:space="preserve">: </w:t>
      </w:r>
      <w:r w:rsidRPr="00714594">
        <w:rPr>
          <w:color w:val="auto"/>
        </w:rPr>
        <w:t xml:space="preserve">Allows </w:t>
      </w:r>
      <w:r w:rsidR="00B0679B">
        <w:rPr>
          <w:color w:val="auto"/>
        </w:rPr>
        <w:t>you</w:t>
      </w:r>
      <w:r w:rsidRPr="00714594">
        <w:rPr>
          <w:color w:val="auto"/>
        </w:rPr>
        <w:t xml:space="preserve"> to add or remove particular features from the </w:t>
      </w:r>
      <w:r w:rsidR="00B0679B">
        <w:rPr>
          <w:color w:val="auto"/>
        </w:rPr>
        <w:t>current</w:t>
      </w:r>
      <w:r w:rsidRPr="00714594">
        <w:rPr>
          <w:color w:val="auto"/>
        </w:rPr>
        <w:t xml:space="preserve"> selection. </w:t>
      </w:r>
      <w:r w:rsidR="00B0679B">
        <w:rPr>
          <w:color w:val="auto"/>
        </w:rPr>
        <w:t>Clicking the plus will allow you to add features to the current selection while clickin</w:t>
      </w:r>
      <w:r w:rsidR="00001430">
        <w:rPr>
          <w:color w:val="auto"/>
        </w:rPr>
        <w:t>g the minus will allow you to remove features from the current selection.</w:t>
      </w:r>
    </w:p>
    <w:p w14:paraId="38C5B62D" w14:textId="77777777" w:rsidR="008A1311" w:rsidRPr="00714594" w:rsidRDefault="00714594" w:rsidP="008A1311">
      <w:pPr>
        <w:pStyle w:val="Default"/>
        <w:ind w:left="720"/>
        <w:rPr>
          <w:color w:val="auto"/>
        </w:rPr>
      </w:pPr>
      <w:r w:rsidRPr="00714594">
        <w:rPr>
          <w:b/>
          <w:color w:val="auto"/>
        </w:rPr>
        <w:t>Selection Layer Option</w:t>
      </w:r>
      <w:r w:rsidRPr="00714594">
        <w:rPr>
          <w:color w:val="auto"/>
        </w:rPr>
        <w:t xml:space="preserve">: </w:t>
      </w:r>
      <w:r w:rsidR="00B0679B">
        <w:rPr>
          <w:color w:val="auto"/>
        </w:rPr>
        <w:t>Allows you</w:t>
      </w:r>
      <w:r w:rsidR="00001430">
        <w:rPr>
          <w:color w:val="auto"/>
        </w:rPr>
        <w:t xml:space="preserve"> to isolate which layers you</w:t>
      </w:r>
      <w:r w:rsidR="008A1311" w:rsidRPr="00714594">
        <w:rPr>
          <w:color w:val="auto"/>
        </w:rPr>
        <w:t xml:space="preserve"> are trying to select when clicking in the map window. By default it is set to all, so it will return results from every layer that is beneath the clicked point. Setting it to property for example, will isolate the request to just the property layer. </w:t>
      </w:r>
    </w:p>
    <w:p w14:paraId="13EAAF99" w14:textId="77777777" w:rsidR="008A1311" w:rsidRPr="00714594" w:rsidRDefault="008A1311" w:rsidP="008A1311">
      <w:pPr>
        <w:pStyle w:val="Default"/>
        <w:ind w:left="720"/>
        <w:rPr>
          <w:color w:val="auto"/>
        </w:rPr>
      </w:pPr>
      <w:r w:rsidRPr="00714594">
        <w:rPr>
          <w:color w:val="auto"/>
        </w:rPr>
        <w:t xml:space="preserve">If the option is set to ‘All’ (the default option) and the clicked portion of the map window has more than one layer with information, the information panel will </w:t>
      </w:r>
      <w:r w:rsidR="00001430">
        <w:rPr>
          <w:color w:val="auto"/>
        </w:rPr>
        <w:t>show the grey</w:t>
      </w:r>
      <w:r w:rsidRPr="00714594">
        <w:rPr>
          <w:color w:val="auto"/>
        </w:rPr>
        <w:t xml:space="preserve"> slide out so users can choose which layer they want to view information from. </w:t>
      </w:r>
    </w:p>
    <w:p w14:paraId="2D5F2C7E" w14:textId="77777777" w:rsidR="008A1311" w:rsidRPr="00714594" w:rsidRDefault="00714594" w:rsidP="008A1311">
      <w:pPr>
        <w:pStyle w:val="Default"/>
        <w:ind w:left="720"/>
        <w:rPr>
          <w:color w:val="auto"/>
        </w:rPr>
      </w:pPr>
      <w:r w:rsidRPr="00714594">
        <w:rPr>
          <w:b/>
          <w:color w:val="auto"/>
        </w:rPr>
        <w:t>Information</w:t>
      </w:r>
      <w:r w:rsidRPr="00714594">
        <w:rPr>
          <w:color w:val="auto"/>
        </w:rPr>
        <w:t xml:space="preserve">: </w:t>
      </w:r>
      <w:r w:rsidR="008A1311" w:rsidRPr="00714594">
        <w:rPr>
          <w:color w:val="auto"/>
        </w:rPr>
        <w:t xml:space="preserve">Allows </w:t>
      </w:r>
      <w:r w:rsidR="00001430">
        <w:rPr>
          <w:color w:val="auto"/>
        </w:rPr>
        <w:t>you</w:t>
      </w:r>
      <w:r w:rsidR="008A1311" w:rsidRPr="00714594">
        <w:rPr>
          <w:color w:val="auto"/>
        </w:rPr>
        <w:t xml:space="preserve"> to ‘quick query’ a particular area of the map. The resu</w:t>
      </w:r>
      <w:r w:rsidR="00001430">
        <w:rPr>
          <w:color w:val="auto"/>
        </w:rPr>
        <w:t>lts appear in a pop up window. You</w:t>
      </w:r>
      <w:r w:rsidR="008A1311" w:rsidRPr="00714594">
        <w:rPr>
          <w:color w:val="auto"/>
        </w:rPr>
        <w:t xml:space="preserve"> should note that results generated by this tool are taken from the physical map layers and are not necessarily as up to date as the results returned by the point selection tool referenced above. </w:t>
      </w:r>
    </w:p>
    <w:p w14:paraId="373AA22F" w14:textId="77777777" w:rsidR="008A1311" w:rsidRPr="00714594" w:rsidRDefault="00714594" w:rsidP="008A1311">
      <w:pPr>
        <w:pStyle w:val="Default"/>
        <w:ind w:left="720"/>
        <w:rPr>
          <w:color w:val="auto"/>
        </w:rPr>
      </w:pPr>
      <w:r w:rsidRPr="00714594">
        <w:rPr>
          <w:b/>
          <w:color w:val="auto"/>
        </w:rPr>
        <w:t>Coordinate Capture</w:t>
      </w:r>
      <w:r w:rsidRPr="00714594">
        <w:rPr>
          <w:color w:val="auto"/>
        </w:rPr>
        <w:t xml:space="preserve">: </w:t>
      </w:r>
      <w:r w:rsidR="008A1311" w:rsidRPr="00714594">
        <w:rPr>
          <w:color w:val="auto"/>
        </w:rPr>
        <w:t xml:space="preserve">Allows </w:t>
      </w:r>
      <w:r w:rsidR="00001430">
        <w:rPr>
          <w:color w:val="auto"/>
        </w:rPr>
        <w:t>you</w:t>
      </w:r>
      <w:r w:rsidR="008A1311" w:rsidRPr="00714594">
        <w:rPr>
          <w:color w:val="auto"/>
        </w:rPr>
        <w:t xml:space="preserve"> to click a particular area of the map window to generate a pop up display that tells the exact coordinates of that point. </w:t>
      </w:r>
    </w:p>
    <w:p w14:paraId="5F6CB8B1" w14:textId="77777777" w:rsidR="008A1311" w:rsidRPr="00714594" w:rsidRDefault="00714594" w:rsidP="00FF158F">
      <w:pPr>
        <w:pStyle w:val="Default"/>
        <w:ind w:left="720"/>
        <w:rPr>
          <w:color w:val="auto"/>
        </w:rPr>
      </w:pPr>
      <w:r w:rsidRPr="00714594">
        <w:rPr>
          <w:b/>
          <w:color w:val="auto"/>
        </w:rPr>
        <w:t>Measure Distance</w:t>
      </w:r>
      <w:r w:rsidRPr="00714594">
        <w:rPr>
          <w:color w:val="auto"/>
        </w:rPr>
        <w:t xml:space="preserve">: </w:t>
      </w:r>
      <w:r w:rsidR="008A1311" w:rsidRPr="00714594">
        <w:rPr>
          <w:color w:val="auto"/>
        </w:rPr>
        <w:t xml:space="preserve">Enables </w:t>
      </w:r>
      <w:r w:rsidR="00001430">
        <w:rPr>
          <w:color w:val="auto"/>
        </w:rPr>
        <w:t>you</w:t>
      </w:r>
      <w:r w:rsidR="008A1311" w:rsidRPr="00714594">
        <w:rPr>
          <w:color w:val="auto"/>
        </w:rPr>
        <w:t xml:space="preserve"> to manually measure the distance between chosen points. Double clicking after completion will produce a table that lists the various </w:t>
      </w:r>
      <w:r w:rsidR="008A1311" w:rsidRPr="00714594">
        <w:rPr>
          <w:color w:val="auto"/>
        </w:rPr>
        <w:lastRenderedPageBreak/>
        <w:t xml:space="preserve">measurements taken. The total distance is shown at the bottom of the table window. </w:t>
      </w:r>
      <w:r w:rsidR="00001430">
        <w:rPr>
          <w:color w:val="auto"/>
        </w:rPr>
        <w:t>You</w:t>
      </w:r>
      <w:r w:rsidR="008A1311" w:rsidRPr="00714594">
        <w:rPr>
          <w:color w:val="auto"/>
        </w:rPr>
        <w:t xml:space="preserve"> can also change the re</w:t>
      </w:r>
      <w:r w:rsidR="00001430">
        <w:rPr>
          <w:color w:val="auto"/>
        </w:rPr>
        <w:t>ported units in this window (feet, km etc</w:t>
      </w:r>
      <w:r w:rsidR="008A1311" w:rsidRPr="00714594">
        <w:rPr>
          <w:color w:val="auto"/>
        </w:rPr>
        <w:t xml:space="preserve">). </w:t>
      </w:r>
    </w:p>
    <w:p w14:paraId="68F65369" w14:textId="77777777" w:rsidR="008A1311" w:rsidRPr="00714594" w:rsidRDefault="00714594" w:rsidP="00FF158F">
      <w:pPr>
        <w:pStyle w:val="Default"/>
        <w:ind w:left="720"/>
        <w:rPr>
          <w:color w:val="auto"/>
        </w:rPr>
      </w:pPr>
      <w:r w:rsidRPr="00714594">
        <w:rPr>
          <w:b/>
          <w:color w:val="auto"/>
        </w:rPr>
        <w:t>Measure Area</w:t>
      </w:r>
      <w:r w:rsidRPr="00714594">
        <w:rPr>
          <w:color w:val="auto"/>
        </w:rPr>
        <w:t xml:space="preserve">: </w:t>
      </w:r>
      <w:r w:rsidR="008A1311" w:rsidRPr="00714594">
        <w:rPr>
          <w:color w:val="auto"/>
        </w:rPr>
        <w:t xml:space="preserve">Enables </w:t>
      </w:r>
      <w:r w:rsidR="00001430">
        <w:rPr>
          <w:color w:val="auto"/>
        </w:rPr>
        <w:t>you</w:t>
      </w:r>
      <w:r w:rsidR="008A1311" w:rsidRPr="00714594">
        <w:rPr>
          <w:color w:val="auto"/>
        </w:rPr>
        <w:t xml:space="preserve"> to manually measu</w:t>
      </w:r>
      <w:r w:rsidR="00001430">
        <w:rPr>
          <w:color w:val="auto"/>
        </w:rPr>
        <w:t>re the area within a shape drawn</w:t>
      </w:r>
      <w:r w:rsidR="008A1311" w:rsidRPr="00714594">
        <w:rPr>
          <w:color w:val="auto"/>
        </w:rPr>
        <w:t>. Double clicking after completion will produce a table that lists the various lengths of each side of the drawn shape. The total area is shown at the bottom of the table window. Users can also change the reported units in this window (hectares, yards2</w:t>
      </w:r>
      <w:r w:rsidR="00001430">
        <w:rPr>
          <w:color w:val="auto"/>
        </w:rPr>
        <w:t xml:space="preserve"> etc</w:t>
      </w:r>
      <w:r w:rsidR="008A1311" w:rsidRPr="00714594">
        <w:rPr>
          <w:color w:val="auto"/>
        </w:rPr>
        <w:t xml:space="preserve">). </w:t>
      </w:r>
    </w:p>
    <w:p w14:paraId="4CEADFAD" w14:textId="77777777" w:rsidR="008A1311" w:rsidRPr="00714594" w:rsidRDefault="00714594" w:rsidP="00FF158F">
      <w:pPr>
        <w:pStyle w:val="Default"/>
        <w:ind w:left="720"/>
        <w:rPr>
          <w:color w:val="auto"/>
        </w:rPr>
        <w:sectPr w:rsidR="008A1311" w:rsidRPr="00714594">
          <w:type w:val="continuous"/>
          <w:pgSz w:w="12240" w:h="15840"/>
          <w:pgMar w:top="1440" w:right="1440" w:bottom="1440" w:left="1440" w:header="720" w:footer="720" w:gutter="0"/>
          <w:cols w:space="720"/>
          <w:noEndnote/>
        </w:sectPr>
      </w:pPr>
      <w:r w:rsidRPr="00714594">
        <w:rPr>
          <w:b/>
          <w:color w:val="auto"/>
        </w:rPr>
        <w:t>GPS Location</w:t>
      </w:r>
      <w:r w:rsidRPr="00714594">
        <w:rPr>
          <w:color w:val="auto"/>
        </w:rPr>
        <w:t xml:space="preserve">: </w:t>
      </w:r>
      <w:r w:rsidR="008A1311" w:rsidRPr="00714594">
        <w:rPr>
          <w:color w:val="auto"/>
        </w:rPr>
        <w:t xml:space="preserve">Enables </w:t>
      </w:r>
      <w:r w:rsidR="00001430">
        <w:rPr>
          <w:color w:val="auto"/>
        </w:rPr>
        <w:t xml:space="preserve">you (when on a mobile) </w:t>
      </w:r>
      <w:r w:rsidR="008A1311" w:rsidRPr="00714594">
        <w:rPr>
          <w:color w:val="auto"/>
        </w:rPr>
        <w:t xml:space="preserve">to automatically snap the map to their current position. This does not work from desktop machines as no GPS unit is installed. </w:t>
      </w:r>
    </w:p>
    <w:p w14:paraId="6993C557" w14:textId="77777777" w:rsidR="00AC6D37" w:rsidRDefault="00AC6D37">
      <w:pPr>
        <w:spacing w:after="200" w:line="276" w:lineRule="auto"/>
        <w:rPr>
          <w:rFonts w:ascii="Calibri" w:hAnsi="Calibri" w:cs="Calibri"/>
          <w:color w:val="FF0000"/>
          <w:sz w:val="22"/>
        </w:rPr>
      </w:pPr>
      <w:r>
        <w:rPr>
          <w:color w:val="FF0000"/>
          <w:sz w:val="22"/>
        </w:rPr>
        <w:br w:type="page"/>
      </w:r>
    </w:p>
    <w:p w14:paraId="65067E1C" w14:textId="77777777" w:rsidR="008A1311" w:rsidRPr="008A1311" w:rsidRDefault="008A1311" w:rsidP="00FF158F">
      <w:pPr>
        <w:pStyle w:val="Default"/>
        <w:ind w:left="720"/>
        <w:rPr>
          <w:color w:val="FF0000"/>
          <w:sz w:val="22"/>
          <w:szCs w:val="22"/>
        </w:rPr>
      </w:pPr>
    </w:p>
    <w:p w14:paraId="4520DA67" w14:textId="77777777" w:rsidR="008A1311" w:rsidRDefault="008A1311" w:rsidP="00FF158F">
      <w:pPr>
        <w:pStyle w:val="Default"/>
        <w:ind w:left="720"/>
        <w:rPr>
          <w:b/>
          <w:bCs/>
          <w:iCs/>
          <w:color w:val="auto"/>
        </w:rPr>
      </w:pPr>
      <w:r w:rsidRPr="00AC6D37">
        <w:rPr>
          <w:b/>
          <w:bCs/>
          <w:iCs/>
          <w:color w:val="auto"/>
        </w:rPr>
        <w:t xml:space="preserve">Export </w:t>
      </w:r>
    </w:p>
    <w:p w14:paraId="18678048" w14:textId="77777777" w:rsidR="00524D03" w:rsidRDefault="00524D03" w:rsidP="00FF158F">
      <w:pPr>
        <w:pStyle w:val="Default"/>
        <w:ind w:left="720"/>
        <w:rPr>
          <w:b/>
          <w:bCs/>
          <w:iCs/>
          <w:color w:val="auto"/>
        </w:rPr>
      </w:pPr>
    </w:p>
    <w:p w14:paraId="55B0FBFC" w14:textId="77777777" w:rsidR="00524D03" w:rsidRDefault="00524D03" w:rsidP="00524D03">
      <w:pPr>
        <w:pStyle w:val="Default"/>
        <w:ind w:left="720"/>
        <w:rPr>
          <w:bCs/>
          <w:iCs/>
          <w:color w:val="auto"/>
        </w:rPr>
      </w:pPr>
      <w:r>
        <w:rPr>
          <w:bCs/>
          <w:iCs/>
          <w:color w:val="auto"/>
        </w:rPr>
        <w:t>These tools allow printing of maps, export to pdf or export to Excel or Word.</w:t>
      </w:r>
    </w:p>
    <w:p w14:paraId="01BFC45F" w14:textId="77777777" w:rsidR="00524D03" w:rsidRDefault="00524D03" w:rsidP="00524D03">
      <w:pPr>
        <w:pStyle w:val="Default"/>
        <w:ind w:left="720"/>
        <w:rPr>
          <w:bCs/>
          <w:iCs/>
          <w:color w:val="auto"/>
        </w:rPr>
      </w:pPr>
      <w:r>
        <w:rPr>
          <w:bCs/>
          <w:iCs/>
          <w:noProof/>
          <w:color w:val="auto"/>
          <w:lang w:eastAsia="en-AU"/>
        </w:rPr>
        <w:drawing>
          <wp:inline distT="0" distB="0" distL="0" distR="0" wp14:anchorId="50685086" wp14:editId="4CE5FD3F">
            <wp:extent cx="5218633" cy="897650"/>
            <wp:effectExtent l="19050" t="0" r="1067" b="0"/>
            <wp:docPr id="18" name="Picture 17" descr="Intramaps Export Tool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maps Export Toolbar.jpg"/>
                    <pic:cNvPicPr/>
                  </pic:nvPicPr>
                  <pic:blipFill>
                    <a:blip r:embed="rId14" cstate="print"/>
                    <a:stretch>
                      <a:fillRect/>
                    </a:stretch>
                  </pic:blipFill>
                  <pic:spPr>
                    <a:xfrm>
                      <a:off x="0" y="0"/>
                      <a:ext cx="5219302" cy="897765"/>
                    </a:xfrm>
                    <a:prstGeom prst="rect">
                      <a:avLst/>
                    </a:prstGeom>
                  </pic:spPr>
                </pic:pic>
              </a:graphicData>
            </a:graphic>
          </wp:inline>
        </w:drawing>
      </w:r>
    </w:p>
    <w:p w14:paraId="34DD317A" w14:textId="77777777" w:rsidR="00524D03" w:rsidRPr="00524D03" w:rsidRDefault="00524D03" w:rsidP="00524D03">
      <w:pPr>
        <w:pStyle w:val="Default"/>
        <w:ind w:left="720"/>
        <w:rPr>
          <w:bCs/>
          <w:iCs/>
          <w:color w:val="auto"/>
        </w:rPr>
      </w:pPr>
    </w:p>
    <w:p w14:paraId="24BFDB4F" w14:textId="77777777" w:rsidR="008A1311" w:rsidRPr="00524D03" w:rsidRDefault="00524D03" w:rsidP="00FF158F">
      <w:pPr>
        <w:pStyle w:val="Default"/>
        <w:ind w:left="720"/>
        <w:rPr>
          <w:color w:val="auto"/>
        </w:rPr>
      </w:pPr>
      <w:r w:rsidRPr="00524D03">
        <w:rPr>
          <w:b/>
          <w:color w:val="auto"/>
        </w:rPr>
        <w:t>Mail Merge</w:t>
      </w:r>
      <w:r w:rsidRPr="00524D03">
        <w:rPr>
          <w:color w:val="auto"/>
        </w:rPr>
        <w:t xml:space="preserve">: </w:t>
      </w:r>
      <w:r w:rsidR="008A1311" w:rsidRPr="00524D03">
        <w:rPr>
          <w:color w:val="auto"/>
        </w:rPr>
        <w:t xml:space="preserve">These buttons allow </w:t>
      </w:r>
      <w:r w:rsidR="00B34A4C">
        <w:rPr>
          <w:color w:val="auto"/>
        </w:rPr>
        <w:t>you</w:t>
      </w:r>
      <w:r w:rsidR="008A1311" w:rsidRPr="00524D03">
        <w:rPr>
          <w:color w:val="auto"/>
        </w:rPr>
        <w:t xml:space="preserve"> to export the se</w:t>
      </w:r>
      <w:r w:rsidR="00B34A4C">
        <w:rPr>
          <w:color w:val="auto"/>
        </w:rPr>
        <w:t>lected feature(s) to a Word or E</w:t>
      </w:r>
      <w:r w:rsidR="008A1311" w:rsidRPr="00524D03">
        <w:rPr>
          <w:color w:val="auto"/>
        </w:rPr>
        <w:t xml:space="preserve">xcel document for mail merging. The word document contains the name and addresses of the features as well as a map centred over the feature (property) whilst the excel document is simply a list that can be used to generate a Microsoft Office mail merge. </w:t>
      </w:r>
    </w:p>
    <w:p w14:paraId="6F4D22D7" w14:textId="77777777" w:rsidR="008A1311" w:rsidRPr="00524D03" w:rsidRDefault="00524D03" w:rsidP="00FF158F">
      <w:pPr>
        <w:pStyle w:val="Default"/>
        <w:ind w:left="720"/>
        <w:rPr>
          <w:color w:val="auto"/>
        </w:rPr>
      </w:pPr>
      <w:r w:rsidRPr="00524D03">
        <w:rPr>
          <w:b/>
          <w:color w:val="auto"/>
        </w:rPr>
        <w:t>Template Selection</w:t>
      </w:r>
      <w:r w:rsidRPr="00524D03">
        <w:rPr>
          <w:color w:val="auto"/>
        </w:rPr>
        <w:t xml:space="preserve">: </w:t>
      </w:r>
      <w:r w:rsidR="008A1311" w:rsidRPr="00524D03">
        <w:rPr>
          <w:color w:val="auto"/>
        </w:rPr>
        <w:t xml:space="preserve">Upon selecting one of the above options, </w:t>
      </w:r>
      <w:r w:rsidR="00B34A4C">
        <w:rPr>
          <w:color w:val="auto"/>
        </w:rPr>
        <w:t>you</w:t>
      </w:r>
      <w:r w:rsidR="008A1311" w:rsidRPr="00524D03">
        <w:rPr>
          <w:color w:val="auto"/>
        </w:rPr>
        <w:t xml:space="preserve"> will be prompted to select which template </w:t>
      </w:r>
      <w:r w:rsidR="00B34A4C">
        <w:rPr>
          <w:color w:val="auto"/>
        </w:rPr>
        <w:t>you</w:t>
      </w:r>
      <w:r w:rsidR="008A1311" w:rsidRPr="00524D03">
        <w:rPr>
          <w:color w:val="auto"/>
        </w:rPr>
        <w:t xml:space="preserve"> would like produced. </w:t>
      </w:r>
    </w:p>
    <w:p w14:paraId="7D3E7455" w14:textId="77777777" w:rsidR="00F652D5" w:rsidRPr="00524D03" w:rsidRDefault="00524D03" w:rsidP="00FF158F">
      <w:pPr>
        <w:pStyle w:val="Default"/>
        <w:ind w:left="720"/>
        <w:rPr>
          <w:color w:val="auto"/>
        </w:rPr>
      </w:pPr>
      <w:r w:rsidRPr="00524D03">
        <w:rPr>
          <w:b/>
          <w:color w:val="auto"/>
        </w:rPr>
        <w:t>Print</w:t>
      </w:r>
      <w:r w:rsidRPr="00524D03">
        <w:rPr>
          <w:color w:val="auto"/>
        </w:rPr>
        <w:t xml:space="preserve">: </w:t>
      </w:r>
      <w:r w:rsidR="008A1311" w:rsidRPr="00524D03">
        <w:rPr>
          <w:color w:val="auto"/>
        </w:rPr>
        <w:t xml:space="preserve">This allows </w:t>
      </w:r>
      <w:r w:rsidR="00B34A4C">
        <w:rPr>
          <w:color w:val="auto"/>
        </w:rPr>
        <w:t>you</w:t>
      </w:r>
      <w:r w:rsidR="00F652D5">
        <w:rPr>
          <w:color w:val="auto"/>
        </w:rPr>
        <w:t xml:space="preserve"> to produce a pdf or </w:t>
      </w:r>
      <w:proofErr w:type="spellStart"/>
      <w:r w:rsidR="00F652D5">
        <w:rPr>
          <w:color w:val="auto"/>
        </w:rPr>
        <w:t>png</w:t>
      </w:r>
      <w:proofErr w:type="spellEnd"/>
      <w:r w:rsidR="00F652D5">
        <w:rPr>
          <w:color w:val="auto"/>
        </w:rPr>
        <w:t xml:space="preserve"> image </w:t>
      </w:r>
      <w:r w:rsidR="008A1311" w:rsidRPr="00524D03">
        <w:rPr>
          <w:color w:val="auto"/>
        </w:rPr>
        <w:t xml:space="preserve">containing the map shown in the map window for printing. </w:t>
      </w:r>
    </w:p>
    <w:p w14:paraId="6001E62D" w14:textId="77777777" w:rsidR="008A1311" w:rsidRPr="00524D03" w:rsidRDefault="00524D03" w:rsidP="00FF158F">
      <w:pPr>
        <w:pStyle w:val="Default"/>
        <w:ind w:left="720"/>
        <w:rPr>
          <w:color w:val="auto"/>
        </w:rPr>
      </w:pPr>
      <w:r w:rsidRPr="00524D03">
        <w:rPr>
          <w:b/>
          <w:color w:val="auto"/>
        </w:rPr>
        <w:t>Print Settings</w:t>
      </w:r>
      <w:r w:rsidRPr="00524D03">
        <w:rPr>
          <w:color w:val="auto"/>
        </w:rPr>
        <w:t xml:space="preserve">: </w:t>
      </w:r>
      <w:r w:rsidR="008A1311" w:rsidRPr="00524D03">
        <w:rPr>
          <w:color w:val="auto"/>
        </w:rPr>
        <w:t xml:space="preserve">Once </w:t>
      </w:r>
      <w:r w:rsidR="00B34A4C">
        <w:rPr>
          <w:color w:val="auto"/>
        </w:rPr>
        <w:t>you click the above ‘print’</w:t>
      </w:r>
      <w:r w:rsidR="008A1311" w:rsidRPr="00524D03">
        <w:rPr>
          <w:color w:val="auto"/>
        </w:rPr>
        <w:t xml:space="preserve"> button. This window will appear. </w:t>
      </w:r>
      <w:r w:rsidR="00B34A4C">
        <w:rPr>
          <w:color w:val="auto"/>
        </w:rPr>
        <w:t xml:space="preserve">You </w:t>
      </w:r>
      <w:r w:rsidR="008A1311" w:rsidRPr="00524D03">
        <w:rPr>
          <w:color w:val="auto"/>
        </w:rPr>
        <w:t xml:space="preserve">can select from the list of templates - </w:t>
      </w:r>
      <w:r w:rsidR="008A1311" w:rsidRPr="00F652D5">
        <w:rPr>
          <w:color w:val="auto"/>
        </w:rPr>
        <w:t>deciding betwe</w:t>
      </w:r>
      <w:r w:rsidR="00F652D5" w:rsidRPr="00F652D5">
        <w:rPr>
          <w:color w:val="auto"/>
        </w:rPr>
        <w:t>en A4, A3, Landscape, Portrait.</w:t>
      </w:r>
    </w:p>
    <w:p w14:paraId="43E82B95" w14:textId="77777777" w:rsidR="008A1311" w:rsidRPr="00524D03" w:rsidRDefault="00B34A4C" w:rsidP="00FF158F">
      <w:pPr>
        <w:pStyle w:val="Default"/>
        <w:ind w:left="720"/>
        <w:rPr>
          <w:color w:val="auto"/>
        </w:rPr>
      </w:pPr>
      <w:r>
        <w:rPr>
          <w:color w:val="auto"/>
        </w:rPr>
        <w:t xml:space="preserve">You </w:t>
      </w:r>
      <w:r w:rsidR="008A1311" w:rsidRPr="00524D03">
        <w:rPr>
          <w:color w:val="auto"/>
        </w:rPr>
        <w:t xml:space="preserve">can also decide if </w:t>
      </w:r>
      <w:r>
        <w:rPr>
          <w:color w:val="auto"/>
        </w:rPr>
        <w:t>you</w:t>
      </w:r>
      <w:r w:rsidR="008A1311" w:rsidRPr="00524D03">
        <w:rPr>
          <w:color w:val="auto"/>
        </w:rPr>
        <w:t xml:space="preserve"> want the map produced in a </w:t>
      </w:r>
      <w:proofErr w:type="spellStart"/>
      <w:r w:rsidR="00F652D5">
        <w:rPr>
          <w:color w:val="auto"/>
        </w:rPr>
        <w:t>png</w:t>
      </w:r>
      <w:proofErr w:type="spellEnd"/>
      <w:r w:rsidR="008A1311" w:rsidRPr="00524D03">
        <w:rPr>
          <w:color w:val="auto"/>
        </w:rPr>
        <w:t xml:space="preserve"> or </w:t>
      </w:r>
      <w:r w:rsidR="00F652D5">
        <w:rPr>
          <w:color w:val="auto"/>
        </w:rPr>
        <w:t>pdf</w:t>
      </w:r>
      <w:r w:rsidR="008A1311" w:rsidRPr="00524D03">
        <w:rPr>
          <w:color w:val="auto"/>
        </w:rPr>
        <w:t xml:space="preserve">. Titles can be typed into the “title” box and the scale can also be modified. </w:t>
      </w:r>
    </w:p>
    <w:p w14:paraId="3CDCC7CC" w14:textId="77777777" w:rsidR="008A1311" w:rsidRPr="00524D03" w:rsidRDefault="00B34A4C" w:rsidP="00FF158F">
      <w:pPr>
        <w:pStyle w:val="Default"/>
        <w:ind w:left="720"/>
        <w:rPr>
          <w:color w:val="auto"/>
        </w:rPr>
      </w:pPr>
      <w:r>
        <w:rPr>
          <w:color w:val="auto"/>
        </w:rPr>
        <w:t>You will notice</w:t>
      </w:r>
      <w:r w:rsidR="008A1311" w:rsidRPr="00524D03">
        <w:rPr>
          <w:color w:val="auto"/>
        </w:rPr>
        <w:t xml:space="preserve"> a</w:t>
      </w:r>
      <w:r>
        <w:rPr>
          <w:color w:val="auto"/>
        </w:rPr>
        <w:t xml:space="preserve"> blue window hovering over the map; </w:t>
      </w:r>
      <w:r w:rsidR="008A1311" w:rsidRPr="00524D03">
        <w:rPr>
          <w:color w:val="auto"/>
        </w:rPr>
        <w:t xml:space="preserve">this represents the area that will be printed by the selected template. </w:t>
      </w:r>
    </w:p>
    <w:p w14:paraId="7CE9C0B0" w14:textId="77777777" w:rsidR="008A1311" w:rsidRPr="00524D03" w:rsidRDefault="008A1311" w:rsidP="00FF158F">
      <w:pPr>
        <w:pStyle w:val="Default"/>
        <w:ind w:left="720"/>
        <w:rPr>
          <w:color w:val="auto"/>
        </w:rPr>
      </w:pPr>
      <w:r w:rsidRPr="00524D03">
        <w:rPr>
          <w:color w:val="auto"/>
        </w:rPr>
        <w:t xml:space="preserve">Ignore the print format options (raster/vector) leave as raster. </w:t>
      </w:r>
    </w:p>
    <w:p w14:paraId="2E920923" w14:textId="77777777" w:rsidR="008A1311" w:rsidRPr="00524D03" w:rsidRDefault="00524D03" w:rsidP="00FF158F">
      <w:pPr>
        <w:pStyle w:val="Default"/>
        <w:ind w:left="720"/>
        <w:rPr>
          <w:color w:val="auto"/>
        </w:rPr>
      </w:pPr>
      <w:r w:rsidRPr="00524D03">
        <w:rPr>
          <w:b/>
          <w:color w:val="auto"/>
        </w:rPr>
        <w:t>Export Map as Image</w:t>
      </w:r>
      <w:r w:rsidRPr="00524D03">
        <w:rPr>
          <w:color w:val="auto"/>
        </w:rPr>
        <w:t xml:space="preserve">: </w:t>
      </w:r>
      <w:r w:rsidR="008A1311" w:rsidRPr="00524D03">
        <w:rPr>
          <w:color w:val="auto"/>
        </w:rPr>
        <w:t xml:space="preserve">Allows </w:t>
      </w:r>
      <w:r w:rsidR="00B34A4C">
        <w:rPr>
          <w:color w:val="auto"/>
        </w:rPr>
        <w:t>you</w:t>
      </w:r>
      <w:r w:rsidR="008A1311" w:rsidRPr="00524D03">
        <w:rPr>
          <w:color w:val="auto"/>
        </w:rPr>
        <w:t xml:space="preserve"> to export the map window as a pdf or picture file. </w:t>
      </w:r>
    </w:p>
    <w:p w14:paraId="33755E74" w14:textId="77777777" w:rsidR="008A1311" w:rsidRPr="00524D03" w:rsidRDefault="00524D03" w:rsidP="00FF158F">
      <w:pPr>
        <w:pStyle w:val="Default"/>
        <w:ind w:left="720"/>
        <w:rPr>
          <w:color w:val="auto"/>
        </w:rPr>
      </w:pPr>
      <w:r w:rsidRPr="00524D03">
        <w:rPr>
          <w:b/>
          <w:color w:val="auto"/>
        </w:rPr>
        <w:t>Export Link to Map</w:t>
      </w:r>
      <w:r w:rsidRPr="00524D03">
        <w:rPr>
          <w:color w:val="auto"/>
        </w:rPr>
        <w:t xml:space="preserve">: </w:t>
      </w:r>
      <w:r w:rsidR="008A1311" w:rsidRPr="00524D03">
        <w:rPr>
          <w:color w:val="auto"/>
        </w:rPr>
        <w:t xml:space="preserve">This allows </w:t>
      </w:r>
      <w:r w:rsidR="00B34A4C">
        <w:rPr>
          <w:color w:val="auto"/>
        </w:rPr>
        <w:t>you</w:t>
      </w:r>
      <w:r w:rsidR="008A1311" w:rsidRPr="00524D03">
        <w:rPr>
          <w:color w:val="auto"/>
        </w:rPr>
        <w:t xml:space="preserve"> to send the current map window as a link to other use</w:t>
      </w:r>
      <w:r w:rsidR="00F652D5">
        <w:rPr>
          <w:color w:val="auto"/>
        </w:rPr>
        <w:t>rs. When opening the link, the recipients</w:t>
      </w:r>
      <w:r w:rsidR="008A1311" w:rsidRPr="00524D03">
        <w:rPr>
          <w:color w:val="auto"/>
        </w:rPr>
        <w:t xml:space="preserve"> </w:t>
      </w:r>
      <w:proofErr w:type="spellStart"/>
      <w:r w:rsidR="008A1311" w:rsidRPr="00524D03">
        <w:rPr>
          <w:color w:val="auto"/>
        </w:rPr>
        <w:t>IntraMaps</w:t>
      </w:r>
      <w:proofErr w:type="spellEnd"/>
      <w:r w:rsidR="008A1311" w:rsidRPr="00524D03">
        <w:rPr>
          <w:color w:val="auto"/>
        </w:rPr>
        <w:t xml:space="preserve"> session will be taken to that view. </w:t>
      </w:r>
    </w:p>
    <w:p w14:paraId="38B560B5" w14:textId="77777777" w:rsidR="00AC6D37" w:rsidRPr="00524D03" w:rsidRDefault="00AC6D37" w:rsidP="00FF158F">
      <w:pPr>
        <w:pStyle w:val="Default"/>
        <w:ind w:left="720"/>
        <w:rPr>
          <w:color w:val="auto"/>
        </w:rPr>
      </w:pPr>
    </w:p>
    <w:p w14:paraId="214BCE0E" w14:textId="77777777" w:rsidR="00AC6D37" w:rsidRDefault="00AC6D37">
      <w:pPr>
        <w:spacing w:after="200" w:line="276" w:lineRule="auto"/>
        <w:rPr>
          <w:rFonts w:ascii="Calibri" w:hAnsi="Calibri" w:cs="Calibri"/>
          <w:color w:val="FF0000"/>
          <w:sz w:val="22"/>
        </w:rPr>
      </w:pPr>
      <w:r>
        <w:rPr>
          <w:color w:val="FF0000"/>
          <w:sz w:val="22"/>
        </w:rPr>
        <w:br w:type="page"/>
      </w:r>
    </w:p>
    <w:p w14:paraId="742CC1CE" w14:textId="77777777" w:rsidR="00AC6D37" w:rsidRPr="008A1311" w:rsidRDefault="00AC6D37" w:rsidP="00FF158F">
      <w:pPr>
        <w:pStyle w:val="Default"/>
        <w:ind w:left="720"/>
        <w:rPr>
          <w:color w:val="FF0000"/>
          <w:sz w:val="22"/>
          <w:szCs w:val="22"/>
        </w:rPr>
        <w:sectPr w:rsidR="00AC6D37" w:rsidRPr="008A1311">
          <w:type w:val="continuous"/>
          <w:pgSz w:w="12240" w:h="15840"/>
          <w:pgMar w:top="1440" w:right="1440" w:bottom="1440" w:left="1440" w:header="720" w:footer="720" w:gutter="0"/>
          <w:cols w:space="720"/>
          <w:noEndnote/>
        </w:sectPr>
      </w:pPr>
    </w:p>
    <w:p w14:paraId="7413EA0D" w14:textId="77777777" w:rsidR="008A1311" w:rsidRPr="008A1311" w:rsidRDefault="008A1311" w:rsidP="00FF158F">
      <w:pPr>
        <w:pStyle w:val="Default"/>
        <w:ind w:left="360"/>
        <w:rPr>
          <w:color w:val="FF0000"/>
          <w:sz w:val="22"/>
          <w:szCs w:val="22"/>
        </w:rPr>
      </w:pPr>
    </w:p>
    <w:p w14:paraId="3B06FC6B" w14:textId="77777777" w:rsidR="008A1311" w:rsidRDefault="008A1311" w:rsidP="00FF158F">
      <w:pPr>
        <w:pStyle w:val="Default"/>
        <w:ind w:left="720"/>
        <w:rPr>
          <w:b/>
          <w:bCs/>
          <w:iCs/>
          <w:color w:val="auto"/>
        </w:rPr>
      </w:pPr>
      <w:r w:rsidRPr="00AC6D37">
        <w:rPr>
          <w:b/>
          <w:bCs/>
          <w:iCs/>
          <w:color w:val="auto"/>
        </w:rPr>
        <w:t xml:space="preserve">Annotation </w:t>
      </w:r>
    </w:p>
    <w:p w14:paraId="160E6CEA" w14:textId="77777777" w:rsidR="00BE217D" w:rsidRDefault="00BE217D" w:rsidP="00FF158F">
      <w:pPr>
        <w:pStyle w:val="Default"/>
        <w:ind w:left="720"/>
        <w:rPr>
          <w:b/>
          <w:bCs/>
          <w:iCs/>
          <w:color w:val="auto"/>
        </w:rPr>
      </w:pPr>
    </w:p>
    <w:p w14:paraId="427510E5" w14:textId="77777777" w:rsidR="00BE217D" w:rsidRPr="00AC6D37" w:rsidRDefault="00BE217D" w:rsidP="00FF158F">
      <w:pPr>
        <w:pStyle w:val="Default"/>
        <w:ind w:left="720"/>
        <w:rPr>
          <w:b/>
          <w:bCs/>
          <w:iCs/>
          <w:color w:val="auto"/>
        </w:rPr>
      </w:pPr>
      <w:r>
        <w:rPr>
          <w:b/>
          <w:bCs/>
          <w:iCs/>
          <w:noProof/>
          <w:color w:val="auto"/>
          <w:lang w:eastAsia="en-AU"/>
        </w:rPr>
        <w:drawing>
          <wp:inline distT="0" distB="0" distL="0" distR="0" wp14:anchorId="2E312830" wp14:editId="2EDF8C29">
            <wp:extent cx="4845558" cy="1013025"/>
            <wp:effectExtent l="19050" t="0" r="0" b="0"/>
            <wp:docPr id="19" name="Picture 18" descr="Intramaps Anno Tool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maps Anno Toolbar.jpg"/>
                    <pic:cNvPicPr/>
                  </pic:nvPicPr>
                  <pic:blipFill>
                    <a:blip r:embed="rId15" cstate="print"/>
                    <a:stretch>
                      <a:fillRect/>
                    </a:stretch>
                  </pic:blipFill>
                  <pic:spPr>
                    <a:xfrm>
                      <a:off x="0" y="0"/>
                      <a:ext cx="4855621" cy="1015129"/>
                    </a:xfrm>
                    <a:prstGeom prst="rect">
                      <a:avLst/>
                    </a:prstGeom>
                  </pic:spPr>
                </pic:pic>
              </a:graphicData>
            </a:graphic>
          </wp:inline>
        </w:drawing>
      </w:r>
    </w:p>
    <w:p w14:paraId="2015EA66" w14:textId="77777777" w:rsidR="00AC6D37" w:rsidRPr="00AC6D37" w:rsidRDefault="00AC6D37" w:rsidP="00FF158F">
      <w:pPr>
        <w:pStyle w:val="Default"/>
        <w:ind w:left="720"/>
        <w:rPr>
          <w:color w:val="FF0000"/>
        </w:rPr>
      </w:pPr>
    </w:p>
    <w:p w14:paraId="03CE104B" w14:textId="77777777" w:rsidR="008A1311" w:rsidRPr="00524D03" w:rsidRDefault="00524D03" w:rsidP="00FF158F">
      <w:pPr>
        <w:pStyle w:val="Default"/>
        <w:ind w:left="720"/>
        <w:rPr>
          <w:color w:val="auto"/>
        </w:rPr>
      </w:pPr>
      <w:r w:rsidRPr="003B3DE7">
        <w:rPr>
          <w:b/>
          <w:color w:val="auto"/>
        </w:rPr>
        <w:t>Symbol</w:t>
      </w:r>
      <w:r>
        <w:rPr>
          <w:color w:val="auto"/>
        </w:rPr>
        <w:t xml:space="preserve">: </w:t>
      </w:r>
      <w:r w:rsidR="00F14E34">
        <w:rPr>
          <w:color w:val="auto"/>
        </w:rPr>
        <w:t>Allows you</w:t>
      </w:r>
      <w:r w:rsidR="008A1311" w:rsidRPr="00524D03">
        <w:rPr>
          <w:color w:val="auto"/>
        </w:rPr>
        <w:t xml:space="preserve"> to place a symbol/point on the map</w:t>
      </w:r>
      <w:r w:rsidR="00F14E34">
        <w:rPr>
          <w:color w:val="auto"/>
        </w:rPr>
        <w:t>.</w:t>
      </w:r>
      <w:r w:rsidR="008A1311" w:rsidRPr="00524D03">
        <w:rPr>
          <w:color w:val="auto"/>
        </w:rPr>
        <w:t xml:space="preserve"> </w:t>
      </w:r>
    </w:p>
    <w:p w14:paraId="1353BA6E" w14:textId="77777777" w:rsidR="008A1311" w:rsidRPr="00524D03" w:rsidRDefault="00524D03" w:rsidP="00FF158F">
      <w:pPr>
        <w:pStyle w:val="Default"/>
        <w:ind w:left="720"/>
        <w:rPr>
          <w:color w:val="auto"/>
        </w:rPr>
      </w:pPr>
      <w:r w:rsidRPr="003B3DE7">
        <w:rPr>
          <w:b/>
          <w:color w:val="auto"/>
        </w:rPr>
        <w:t>Line</w:t>
      </w:r>
      <w:r w:rsidR="00F14E34">
        <w:rPr>
          <w:color w:val="auto"/>
        </w:rPr>
        <w:t xml:space="preserve">: </w:t>
      </w:r>
      <w:r w:rsidR="008A1311" w:rsidRPr="00524D03">
        <w:rPr>
          <w:color w:val="auto"/>
        </w:rPr>
        <w:t xml:space="preserve">Allows </w:t>
      </w:r>
      <w:r w:rsidR="00F14E34">
        <w:rPr>
          <w:color w:val="auto"/>
        </w:rPr>
        <w:t>you</w:t>
      </w:r>
      <w:r w:rsidR="008A1311" w:rsidRPr="00524D03">
        <w:rPr>
          <w:color w:val="auto"/>
        </w:rPr>
        <w:t xml:space="preserve"> to draw a line on the map. Double clicking completes the feature. </w:t>
      </w:r>
    </w:p>
    <w:p w14:paraId="0E23D5BF" w14:textId="77777777" w:rsidR="008A1311" w:rsidRPr="00524D03" w:rsidRDefault="00524D03" w:rsidP="00FF158F">
      <w:pPr>
        <w:pStyle w:val="Default"/>
        <w:ind w:left="720"/>
        <w:rPr>
          <w:color w:val="auto"/>
        </w:rPr>
      </w:pPr>
      <w:r w:rsidRPr="003B3DE7">
        <w:rPr>
          <w:b/>
          <w:color w:val="auto"/>
        </w:rPr>
        <w:t>Polygon</w:t>
      </w:r>
      <w:r>
        <w:rPr>
          <w:color w:val="auto"/>
        </w:rPr>
        <w:t xml:space="preserve">: </w:t>
      </w:r>
      <w:r w:rsidR="008A1311" w:rsidRPr="00524D03">
        <w:rPr>
          <w:color w:val="auto"/>
        </w:rPr>
        <w:t xml:space="preserve">Allows </w:t>
      </w:r>
      <w:r w:rsidR="00F14E34">
        <w:rPr>
          <w:color w:val="auto"/>
        </w:rPr>
        <w:t>you</w:t>
      </w:r>
      <w:r w:rsidR="008A1311" w:rsidRPr="00524D03">
        <w:rPr>
          <w:color w:val="auto"/>
        </w:rPr>
        <w:t xml:space="preserve"> to draw a polygon. Double clicking completes the feature. </w:t>
      </w:r>
    </w:p>
    <w:p w14:paraId="0FCBB451" w14:textId="77777777" w:rsidR="008A1311" w:rsidRPr="00524D03" w:rsidRDefault="00524D03" w:rsidP="00FF158F">
      <w:pPr>
        <w:pStyle w:val="Default"/>
        <w:ind w:left="720"/>
        <w:rPr>
          <w:color w:val="auto"/>
        </w:rPr>
      </w:pPr>
      <w:r w:rsidRPr="003B3DE7">
        <w:rPr>
          <w:b/>
          <w:color w:val="auto"/>
        </w:rPr>
        <w:t>Rectangle</w:t>
      </w:r>
      <w:r>
        <w:rPr>
          <w:color w:val="auto"/>
        </w:rPr>
        <w:t xml:space="preserve">: </w:t>
      </w:r>
      <w:r w:rsidR="008A1311" w:rsidRPr="00524D03">
        <w:rPr>
          <w:color w:val="auto"/>
        </w:rPr>
        <w:t xml:space="preserve">Allows </w:t>
      </w:r>
      <w:r w:rsidR="00F14E34">
        <w:rPr>
          <w:color w:val="auto"/>
        </w:rPr>
        <w:t>you</w:t>
      </w:r>
      <w:r w:rsidR="008A1311" w:rsidRPr="00524D03">
        <w:rPr>
          <w:color w:val="auto"/>
        </w:rPr>
        <w:t xml:space="preserve"> to draw a rectangle/square. </w:t>
      </w:r>
    </w:p>
    <w:p w14:paraId="14D1362F" w14:textId="77777777" w:rsidR="008A1311" w:rsidRPr="00524D03" w:rsidRDefault="00524D03" w:rsidP="00FF158F">
      <w:pPr>
        <w:pStyle w:val="Default"/>
        <w:ind w:left="720"/>
        <w:rPr>
          <w:color w:val="auto"/>
        </w:rPr>
      </w:pPr>
      <w:r w:rsidRPr="003B3DE7">
        <w:rPr>
          <w:b/>
          <w:color w:val="auto"/>
        </w:rPr>
        <w:t>Circle</w:t>
      </w:r>
      <w:r>
        <w:rPr>
          <w:color w:val="auto"/>
        </w:rPr>
        <w:t xml:space="preserve">: </w:t>
      </w:r>
      <w:r w:rsidR="008A1311" w:rsidRPr="00524D03">
        <w:rPr>
          <w:color w:val="auto"/>
        </w:rPr>
        <w:t xml:space="preserve">Allows </w:t>
      </w:r>
      <w:r w:rsidR="00F14E34">
        <w:rPr>
          <w:color w:val="auto"/>
        </w:rPr>
        <w:t>you</w:t>
      </w:r>
      <w:r w:rsidR="008A1311" w:rsidRPr="00524D03">
        <w:rPr>
          <w:color w:val="auto"/>
        </w:rPr>
        <w:t xml:space="preserve"> to draw a circle on the map. </w:t>
      </w:r>
    </w:p>
    <w:p w14:paraId="391869BD" w14:textId="77777777" w:rsidR="008A1311" w:rsidRPr="00524D03" w:rsidRDefault="00524D03" w:rsidP="00FF158F">
      <w:pPr>
        <w:pStyle w:val="Default"/>
        <w:ind w:left="720"/>
        <w:rPr>
          <w:color w:val="auto"/>
        </w:rPr>
      </w:pPr>
      <w:r w:rsidRPr="003B3DE7">
        <w:rPr>
          <w:b/>
          <w:color w:val="auto"/>
        </w:rPr>
        <w:t>Text</w:t>
      </w:r>
      <w:r>
        <w:rPr>
          <w:color w:val="auto"/>
        </w:rPr>
        <w:t xml:space="preserve">: </w:t>
      </w:r>
      <w:r w:rsidR="008A1311" w:rsidRPr="00524D03">
        <w:rPr>
          <w:color w:val="auto"/>
        </w:rPr>
        <w:t xml:space="preserve">Allows </w:t>
      </w:r>
      <w:r w:rsidR="00F14E34">
        <w:rPr>
          <w:color w:val="auto"/>
        </w:rPr>
        <w:t>you</w:t>
      </w:r>
      <w:r w:rsidR="008A1311" w:rsidRPr="00524D03">
        <w:rPr>
          <w:color w:val="auto"/>
        </w:rPr>
        <w:t xml:space="preserve"> to add text to the map. </w:t>
      </w:r>
    </w:p>
    <w:p w14:paraId="789D4821" w14:textId="77777777" w:rsidR="008A1311" w:rsidRPr="00524D03" w:rsidRDefault="00524D03" w:rsidP="00FF158F">
      <w:pPr>
        <w:pStyle w:val="Default"/>
        <w:ind w:left="720"/>
        <w:rPr>
          <w:color w:val="auto"/>
        </w:rPr>
      </w:pPr>
      <w:r w:rsidRPr="003B3DE7">
        <w:rPr>
          <w:b/>
          <w:color w:val="auto"/>
        </w:rPr>
        <w:t>Style Panel</w:t>
      </w:r>
      <w:r>
        <w:rPr>
          <w:color w:val="auto"/>
        </w:rPr>
        <w:t xml:space="preserve">: </w:t>
      </w:r>
      <w:r w:rsidR="008A1311" w:rsidRPr="00524D03">
        <w:rPr>
          <w:color w:val="auto"/>
        </w:rPr>
        <w:t xml:space="preserve">After selecting one of the above annotation options, the style panel will appear for the desired option. Always set your style </w:t>
      </w:r>
      <w:r w:rsidR="008A1311" w:rsidRPr="00524D03">
        <w:rPr>
          <w:b/>
          <w:bCs/>
          <w:color w:val="auto"/>
        </w:rPr>
        <w:t xml:space="preserve">before </w:t>
      </w:r>
      <w:r w:rsidR="008A1311" w:rsidRPr="00524D03">
        <w:rPr>
          <w:color w:val="auto"/>
        </w:rPr>
        <w:t xml:space="preserve">adding the feature to the map. Text objects need to be typed in the text window before placing on the map. </w:t>
      </w:r>
    </w:p>
    <w:p w14:paraId="44E51D56" w14:textId="77777777" w:rsidR="008A1311" w:rsidRPr="00524D03" w:rsidRDefault="00524D03" w:rsidP="00FF158F">
      <w:pPr>
        <w:pStyle w:val="Default"/>
        <w:ind w:left="720"/>
        <w:rPr>
          <w:color w:val="auto"/>
        </w:rPr>
      </w:pPr>
      <w:r w:rsidRPr="003B3DE7">
        <w:rPr>
          <w:b/>
          <w:color w:val="auto"/>
        </w:rPr>
        <w:t>Edit</w:t>
      </w:r>
      <w:r>
        <w:rPr>
          <w:color w:val="auto"/>
        </w:rPr>
        <w:t xml:space="preserve">: </w:t>
      </w:r>
      <w:r w:rsidR="00F14E34">
        <w:rPr>
          <w:color w:val="auto"/>
        </w:rPr>
        <w:t>Allows you</w:t>
      </w:r>
      <w:r w:rsidR="008A1311" w:rsidRPr="00524D03">
        <w:rPr>
          <w:color w:val="auto"/>
        </w:rPr>
        <w:t xml:space="preserve"> to edit an annotation feature that they have already drawn. Click the edit button and then select the feature you wish to edit. The style panel also appears on the right so users can change the appearance of the annotation. </w:t>
      </w:r>
    </w:p>
    <w:p w14:paraId="24A3561E" w14:textId="77777777" w:rsidR="008A1311" w:rsidRPr="00524D03" w:rsidRDefault="00524D03" w:rsidP="00FF158F">
      <w:pPr>
        <w:pStyle w:val="Default"/>
        <w:ind w:left="720"/>
        <w:rPr>
          <w:color w:val="auto"/>
        </w:rPr>
      </w:pPr>
      <w:r w:rsidRPr="003B3DE7">
        <w:rPr>
          <w:b/>
          <w:color w:val="auto"/>
        </w:rPr>
        <w:t>Delete</w:t>
      </w:r>
      <w:r>
        <w:rPr>
          <w:color w:val="auto"/>
        </w:rPr>
        <w:t xml:space="preserve">: </w:t>
      </w:r>
      <w:r w:rsidR="00F14E34">
        <w:rPr>
          <w:color w:val="auto"/>
        </w:rPr>
        <w:t>Allows you</w:t>
      </w:r>
      <w:r w:rsidR="008A1311" w:rsidRPr="00524D03">
        <w:rPr>
          <w:color w:val="auto"/>
        </w:rPr>
        <w:t xml:space="preserve"> to delete particular annotation features. Click delete and then select the feature that you wish to remove. </w:t>
      </w:r>
    </w:p>
    <w:p w14:paraId="292B89A0" w14:textId="77777777" w:rsidR="008A1311" w:rsidRPr="00524D03" w:rsidRDefault="00524D03" w:rsidP="00FF158F">
      <w:pPr>
        <w:pStyle w:val="Default"/>
        <w:ind w:left="720"/>
        <w:rPr>
          <w:color w:val="auto"/>
        </w:rPr>
      </w:pPr>
      <w:r w:rsidRPr="003B3DE7">
        <w:rPr>
          <w:b/>
          <w:color w:val="auto"/>
        </w:rPr>
        <w:t>Save</w:t>
      </w:r>
      <w:r>
        <w:rPr>
          <w:color w:val="auto"/>
        </w:rPr>
        <w:t xml:space="preserve">: </w:t>
      </w:r>
      <w:r w:rsidR="00F14E34">
        <w:rPr>
          <w:color w:val="auto"/>
        </w:rPr>
        <w:t>Allows you</w:t>
      </w:r>
      <w:r w:rsidR="008A1311" w:rsidRPr="00524D03">
        <w:rPr>
          <w:color w:val="auto"/>
        </w:rPr>
        <w:t xml:space="preserve"> to save the annotations </w:t>
      </w:r>
      <w:r w:rsidR="00F14E34">
        <w:rPr>
          <w:color w:val="auto"/>
        </w:rPr>
        <w:t>you</w:t>
      </w:r>
      <w:r w:rsidR="008A1311" w:rsidRPr="00524D03">
        <w:rPr>
          <w:color w:val="auto"/>
        </w:rPr>
        <w:t xml:space="preserve"> have created for later use. This is convenient if you have just marked up a map pointing out various development opportunities. You may want to revisit the mark-ups at a future date. These annotations save against your login. </w:t>
      </w:r>
    </w:p>
    <w:p w14:paraId="064B98F8" w14:textId="77777777" w:rsidR="008A1311" w:rsidRPr="00524D03" w:rsidRDefault="00524D03" w:rsidP="00FF158F">
      <w:pPr>
        <w:pStyle w:val="Default"/>
        <w:ind w:left="720"/>
        <w:rPr>
          <w:color w:val="auto"/>
        </w:rPr>
      </w:pPr>
      <w:r w:rsidRPr="003B3DE7">
        <w:rPr>
          <w:b/>
          <w:color w:val="auto"/>
        </w:rPr>
        <w:t>Open</w:t>
      </w:r>
      <w:r>
        <w:rPr>
          <w:color w:val="auto"/>
        </w:rPr>
        <w:t xml:space="preserve">: </w:t>
      </w:r>
      <w:r w:rsidR="00F14E34">
        <w:rPr>
          <w:color w:val="auto"/>
        </w:rPr>
        <w:t>Allows you</w:t>
      </w:r>
      <w:r w:rsidR="008A1311" w:rsidRPr="00524D03">
        <w:rPr>
          <w:color w:val="auto"/>
        </w:rPr>
        <w:t xml:space="preserve"> to open previously saved annotations. </w:t>
      </w:r>
    </w:p>
    <w:p w14:paraId="1D380D68" w14:textId="77777777" w:rsidR="008A1311" w:rsidRPr="00524D03" w:rsidRDefault="00F14E34" w:rsidP="00FF158F">
      <w:pPr>
        <w:pStyle w:val="Default"/>
        <w:ind w:left="720"/>
        <w:rPr>
          <w:color w:val="auto"/>
        </w:rPr>
      </w:pPr>
      <w:r w:rsidRPr="00F14E34">
        <w:rPr>
          <w:b/>
          <w:color w:val="auto"/>
        </w:rPr>
        <w:t>Annotation Load</w:t>
      </w:r>
      <w:r>
        <w:rPr>
          <w:color w:val="auto"/>
        </w:rPr>
        <w:t xml:space="preserve">: </w:t>
      </w:r>
      <w:r w:rsidR="008A1311" w:rsidRPr="00524D03">
        <w:rPr>
          <w:color w:val="auto"/>
        </w:rPr>
        <w:t xml:space="preserve">Once </w:t>
      </w:r>
      <w:r>
        <w:rPr>
          <w:color w:val="auto"/>
        </w:rPr>
        <w:t>you have</w:t>
      </w:r>
      <w:r w:rsidR="008A1311" w:rsidRPr="00524D03">
        <w:rPr>
          <w:color w:val="auto"/>
        </w:rPr>
        <w:t xml:space="preserve"> selected the open button above, the list of available annotation sets will appear. Clicking on the annotation will load it, clicking the black ‘x’ will delete the annotation for good. </w:t>
      </w:r>
    </w:p>
    <w:p w14:paraId="0A6701D0" w14:textId="77777777" w:rsidR="008A1311" w:rsidRPr="00524D03" w:rsidRDefault="003B3DE7" w:rsidP="00FF158F">
      <w:pPr>
        <w:pStyle w:val="Default"/>
        <w:ind w:left="720"/>
        <w:rPr>
          <w:color w:val="auto"/>
        </w:rPr>
      </w:pPr>
      <w:r w:rsidRPr="003B3DE7">
        <w:rPr>
          <w:b/>
          <w:color w:val="auto"/>
        </w:rPr>
        <w:t>Clear</w:t>
      </w:r>
      <w:r>
        <w:rPr>
          <w:color w:val="auto"/>
        </w:rPr>
        <w:t xml:space="preserve">: </w:t>
      </w:r>
      <w:r w:rsidR="008A1311" w:rsidRPr="00524D03">
        <w:rPr>
          <w:color w:val="auto"/>
        </w:rPr>
        <w:t xml:space="preserve">Deletes all annotations from the map window. </w:t>
      </w:r>
    </w:p>
    <w:p w14:paraId="2CBD306D" w14:textId="77777777" w:rsidR="00764BB6" w:rsidRDefault="00764BB6" w:rsidP="00764BB6">
      <w:pPr>
        <w:rPr>
          <w:rFonts w:cs="Arial"/>
          <w:szCs w:val="24"/>
        </w:rPr>
      </w:pPr>
    </w:p>
    <w:p w14:paraId="70F79159" w14:textId="77777777" w:rsidR="003B3DE7" w:rsidRPr="009E4752" w:rsidRDefault="003B3DE7" w:rsidP="009E4752">
      <w:pPr>
        <w:rPr>
          <w:rFonts w:asciiTheme="minorHAnsi" w:hAnsiTheme="minorHAnsi" w:cs="Arial"/>
          <w:b/>
          <w:szCs w:val="24"/>
        </w:rPr>
      </w:pPr>
    </w:p>
    <w:sectPr w:rsidR="003B3DE7" w:rsidRPr="009E4752" w:rsidSect="00F95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C3F"/>
    <w:multiLevelType w:val="hybridMultilevel"/>
    <w:tmpl w:val="3FE0BFF2"/>
    <w:lvl w:ilvl="0" w:tplc="4DC4B250">
      <w:numFmt w:val="bullet"/>
      <w:lvlText w:val="-"/>
      <w:lvlJc w:val="left"/>
      <w:pPr>
        <w:ind w:left="1080" w:hanging="360"/>
      </w:pPr>
      <w:rPr>
        <w:rFonts w:ascii="Calibri" w:eastAsiaTheme="minorHAnsi"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3F08CA"/>
    <w:multiLevelType w:val="hybridMultilevel"/>
    <w:tmpl w:val="6E787872"/>
    <w:lvl w:ilvl="0" w:tplc="261A152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C3145F6"/>
    <w:multiLevelType w:val="hybridMultilevel"/>
    <w:tmpl w:val="7ED8CC1A"/>
    <w:lvl w:ilvl="0" w:tplc="26F01498">
      <w:numFmt w:val="bullet"/>
      <w:lvlText w:val="-"/>
      <w:lvlJc w:val="left"/>
      <w:pPr>
        <w:ind w:left="1080" w:hanging="360"/>
      </w:pPr>
      <w:rPr>
        <w:rFonts w:ascii="Calibri" w:eastAsiaTheme="minorHAnsi" w:hAnsi="Calibri"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3E11759"/>
    <w:multiLevelType w:val="hybridMultilevel"/>
    <w:tmpl w:val="FA80C976"/>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C14111"/>
    <w:multiLevelType w:val="hybridMultilevel"/>
    <w:tmpl w:val="E2C8D21C"/>
    <w:lvl w:ilvl="0" w:tplc="6E10F288">
      <w:numFmt w:val="bullet"/>
      <w:lvlText w:val="-"/>
      <w:lvlJc w:val="left"/>
      <w:pPr>
        <w:ind w:left="1080" w:hanging="360"/>
      </w:pPr>
      <w:rPr>
        <w:rFonts w:ascii="Calibri" w:eastAsiaTheme="minorHAnsi"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6772B69"/>
    <w:multiLevelType w:val="hybridMultilevel"/>
    <w:tmpl w:val="ADD42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4278E6"/>
    <w:multiLevelType w:val="hybridMultilevel"/>
    <w:tmpl w:val="54A47A64"/>
    <w:lvl w:ilvl="0" w:tplc="5A82B850">
      <w:numFmt w:val="bullet"/>
      <w:lvlText w:val="-"/>
      <w:lvlJc w:val="left"/>
      <w:pPr>
        <w:ind w:left="1080" w:hanging="360"/>
      </w:pPr>
      <w:rPr>
        <w:rFonts w:ascii="Arial" w:eastAsiaTheme="minorHAnsi"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677642"/>
    <w:multiLevelType w:val="hybridMultilevel"/>
    <w:tmpl w:val="A0AA2E5A"/>
    <w:lvl w:ilvl="0" w:tplc="8BFA5AEC">
      <w:numFmt w:val="bullet"/>
      <w:lvlText w:val="-"/>
      <w:lvlJc w:val="left"/>
      <w:pPr>
        <w:ind w:left="1080" w:hanging="360"/>
      </w:pPr>
      <w:rPr>
        <w:rFonts w:ascii="Calibri" w:eastAsiaTheme="minorHAnsi" w:hAnsi="Calibri"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2E03E25"/>
    <w:multiLevelType w:val="hybridMultilevel"/>
    <w:tmpl w:val="DE026BC6"/>
    <w:lvl w:ilvl="0" w:tplc="E6CCCD8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A52685B"/>
    <w:multiLevelType w:val="hybridMultilevel"/>
    <w:tmpl w:val="7618D6C0"/>
    <w:lvl w:ilvl="0" w:tplc="EDCADCDC">
      <w:numFmt w:val="bullet"/>
      <w:lvlText w:val="-"/>
      <w:lvlJc w:val="left"/>
      <w:pPr>
        <w:ind w:left="1080" w:hanging="360"/>
      </w:pPr>
      <w:rPr>
        <w:rFonts w:ascii="Calibri" w:eastAsiaTheme="minorHAnsi"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2460006"/>
    <w:multiLevelType w:val="hybridMultilevel"/>
    <w:tmpl w:val="ADD42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0A0761"/>
    <w:multiLevelType w:val="hybridMultilevel"/>
    <w:tmpl w:val="FA80C976"/>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CDB61B8"/>
    <w:multiLevelType w:val="hybridMultilevel"/>
    <w:tmpl w:val="D1CAD47C"/>
    <w:lvl w:ilvl="0" w:tplc="6AB2BFE8">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7220E2"/>
    <w:multiLevelType w:val="hybridMultilevel"/>
    <w:tmpl w:val="0F0454C0"/>
    <w:lvl w:ilvl="0" w:tplc="0578506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1044319">
    <w:abstractNumId w:val="13"/>
  </w:num>
  <w:num w:numId="2" w16cid:durableId="311914382">
    <w:abstractNumId w:val="5"/>
  </w:num>
  <w:num w:numId="3" w16cid:durableId="550699974">
    <w:abstractNumId w:val="10"/>
  </w:num>
  <w:num w:numId="4" w16cid:durableId="1870410254">
    <w:abstractNumId w:val="12"/>
  </w:num>
  <w:num w:numId="5" w16cid:durableId="1973633739">
    <w:abstractNumId w:val="2"/>
  </w:num>
  <w:num w:numId="6" w16cid:durableId="1342320942">
    <w:abstractNumId w:val="8"/>
  </w:num>
  <w:num w:numId="7" w16cid:durableId="484588717">
    <w:abstractNumId w:val="1"/>
  </w:num>
  <w:num w:numId="8" w16cid:durableId="883642520">
    <w:abstractNumId w:val="6"/>
  </w:num>
  <w:num w:numId="9" w16cid:durableId="1128473006">
    <w:abstractNumId w:val="9"/>
  </w:num>
  <w:num w:numId="10" w16cid:durableId="688069474">
    <w:abstractNumId w:val="7"/>
  </w:num>
  <w:num w:numId="11" w16cid:durableId="1771387553">
    <w:abstractNumId w:val="4"/>
  </w:num>
  <w:num w:numId="12" w16cid:durableId="1721662818">
    <w:abstractNumId w:val="0"/>
  </w:num>
  <w:num w:numId="13" w16cid:durableId="1303584868">
    <w:abstractNumId w:val="11"/>
  </w:num>
  <w:num w:numId="14" w16cid:durableId="1793354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224"/>
    <w:rsid w:val="00001430"/>
    <w:rsid w:val="00032FD9"/>
    <w:rsid w:val="0007184C"/>
    <w:rsid w:val="000E6C56"/>
    <w:rsid w:val="00171E1F"/>
    <w:rsid w:val="0018112D"/>
    <w:rsid w:val="00184326"/>
    <w:rsid w:val="001B07D9"/>
    <w:rsid w:val="001E44D9"/>
    <w:rsid w:val="0022596E"/>
    <w:rsid w:val="002302A2"/>
    <w:rsid w:val="002A5831"/>
    <w:rsid w:val="002E0CF6"/>
    <w:rsid w:val="003A01B0"/>
    <w:rsid w:val="003B3DE7"/>
    <w:rsid w:val="003B3FE3"/>
    <w:rsid w:val="003C20C0"/>
    <w:rsid w:val="003C6208"/>
    <w:rsid w:val="003F5792"/>
    <w:rsid w:val="004519F2"/>
    <w:rsid w:val="00470026"/>
    <w:rsid w:val="00472D71"/>
    <w:rsid w:val="0048346C"/>
    <w:rsid w:val="00524D03"/>
    <w:rsid w:val="005316F5"/>
    <w:rsid w:val="00557EC2"/>
    <w:rsid w:val="005D3531"/>
    <w:rsid w:val="005E073C"/>
    <w:rsid w:val="00613FF0"/>
    <w:rsid w:val="006202D9"/>
    <w:rsid w:val="006802E1"/>
    <w:rsid w:val="006F229D"/>
    <w:rsid w:val="00714594"/>
    <w:rsid w:val="00764BB6"/>
    <w:rsid w:val="007762F2"/>
    <w:rsid w:val="007B5794"/>
    <w:rsid w:val="007D794C"/>
    <w:rsid w:val="007F119E"/>
    <w:rsid w:val="007F2F12"/>
    <w:rsid w:val="00837902"/>
    <w:rsid w:val="0085429D"/>
    <w:rsid w:val="00867779"/>
    <w:rsid w:val="00896CDE"/>
    <w:rsid w:val="008A1311"/>
    <w:rsid w:val="008B4707"/>
    <w:rsid w:val="008C0E3A"/>
    <w:rsid w:val="008E29BC"/>
    <w:rsid w:val="00926B32"/>
    <w:rsid w:val="00933735"/>
    <w:rsid w:val="00957139"/>
    <w:rsid w:val="00976851"/>
    <w:rsid w:val="009A7224"/>
    <w:rsid w:val="009E4752"/>
    <w:rsid w:val="00A0527A"/>
    <w:rsid w:val="00A17F50"/>
    <w:rsid w:val="00A46495"/>
    <w:rsid w:val="00A6269A"/>
    <w:rsid w:val="00A6392E"/>
    <w:rsid w:val="00A7032C"/>
    <w:rsid w:val="00A80805"/>
    <w:rsid w:val="00AC6D37"/>
    <w:rsid w:val="00AF71FC"/>
    <w:rsid w:val="00B0679B"/>
    <w:rsid w:val="00B07748"/>
    <w:rsid w:val="00B10102"/>
    <w:rsid w:val="00B34A4C"/>
    <w:rsid w:val="00BC77C0"/>
    <w:rsid w:val="00BD7871"/>
    <w:rsid w:val="00BE217D"/>
    <w:rsid w:val="00C23800"/>
    <w:rsid w:val="00C70561"/>
    <w:rsid w:val="00CF1DF1"/>
    <w:rsid w:val="00D0267B"/>
    <w:rsid w:val="00D15AFE"/>
    <w:rsid w:val="00D5269A"/>
    <w:rsid w:val="00DC505B"/>
    <w:rsid w:val="00E01E44"/>
    <w:rsid w:val="00E105AD"/>
    <w:rsid w:val="00E14542"/>
    <w:rsid w:val="00E54DB5"/>
    <w:rsid w:val="00E70095"/>
    <w:rsid w:val="00E959F6"/>
    <w:rsid w:val="00EB45BE"/>
    <w:rsid w:val="00EF6F2E"/>
    <w:rsid w:val="00F14E34"/>
    <w:rsid w:val="00F46C84"/>
    <w:rsid w:val="00F652D5"/>
    <w:rsid w:val="00F86879"/>
    <w:rsid w:val="00F95499"/>
    <w:rsid w:val="00FF1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D0B9"/>
  <w15:docId w15:val="{8FD49FB7-76C6-4DC4-9A35-06AB4423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07"/>
    <w:pPr>
      <w:spacing w:after="0" w:line="240" w:lineRule="auto"/>
    </w:pPr>
    <w:rPr>
      <w:rFonts w:ascii="Arial" w:hAnsi="Arial"/>
      <w:sz w:val="24"/>
    </w:rPr>
  </w:style>
  <w:style w:type="paragraph" w:styleId="Heading1">
    <w:name w:val="heading 1"/>
    <w:basedOn w:val="Normal"/>
    <w:next w:val="Normal"/>
    <w:link w:val="Heading1Char"/>
    <w:uiPriority w:val="9"/>
    <w:qFormat/>
    <w:rsid w:val="006802E1"/>
    <w:pPr>
      <w:keepNext/>
      <w:keepLines/>
      <w:ind w:right="1088"/>
      <w:outlineLvl w:val="0"/>
    </w:pPr>
    <w:rPr>
      <w:rFonts w:eastAsia="Times New Roman" w:cs="Arial"/>
      <w:b/>
      <w:bCs/>
      <w:color w:val="000000"/>
      <w:sz w:val="32"/>
      <w:szCs w:val="64"/>
    </w:rPr>
  </w:style>
  <w:style w:type="paragraph" w:styleId="Heading2">
    <w:name w:val="heading 2"/>
    <w:basedOn w:val="Normal"/>
    <w:next w:val="Normal"/>
    <w:link w:val="Heading2Char"/>
    <w:uiPriority w:val="9"/>
    <w:unhideWhenUsed/>
    <w:qFormat/>
    <w:rsid w:val="006802E1"/>
    <w:pPr>
      <w:outlineLvl w:val="1"/>
    </w:pPr>
    <w:rPr>
      <w:rFonts w:cs="Arial"/>
      <w:b/>
      <w:sz w:val="28"/>
      <w:szCs w:val="28"/>
    </w:rPr>
  </w:style>
  <w:style w:type="paragraph" w:styleId="Heading3">
    <w:name w:val="heading 3"/>
    <w:basedOn w:val="Normal"/>
    <w:next w:val="Normal"/>
    <w:link w:val="Heading3Char"/>
    <w:uiPriority w:val="9"/>
    <w:unhideWhenUsed/>
    <w:qFormat/>
    <w:rsid w:val="006802E1"/>
    <w:pPr>
      <w:keepNext/>
      <w:keepLines/>
      <w:spacing w:before="200"/>
      <w:outlineLvl w:val="2"/>
    </w:pPr>
    <w:rPr>
      <w:rFonts w:eastAsiaTheme="majorEastAsia" w:cs="Arial"/>
      <w:b/>
      <w:bCs/>
      <w:szCs w:val="24"/>
    </w:rPr>
  </w:style>
  <w:style w:type="paragraph" w:styleId="Heading4">
    <w:name w:val="heading 4"/>
    <w:basedOn w:val="Normal"/>
    <w:next w:val="Normal"/>
    <w:link w:val="Heading4Char"/>
    <w:uiPriority w:val="9"/>
    <w:unhideWhenUsed/>
    <w:qFormat/>
    <w:rsid w:val="006802E1"/>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rsid w:val="006802E1"/>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6802E1"/>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unhideWhenUsed/>
    <w:qFormat/>
    <w:rsid w:val="001E44D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E44D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E44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2E1"/>
    <w:rPr>
      <w:rFonts w:ascii="Arial" w:eastAsia="Times New Roman" w:hAnsi="Arial" w:cs="Arial"/>
      <w:b/>
      <w:bCs/>
      <w:color w:val="000000"/>
      <w:sz w:val="32"/>
      <w:szCs w:val="64"/>
    </w:rPr>
  </w:style>
  <w:style w:type="character" w:customStyle="1" w:styleId="Heading2Char">
    <w:name w:val="Heading 2 Char"/>
    <w:basedOn w:val="DefaultParagraphFont"/>
    <w:link w:val="Heading2"/>
    <w:uiPriority w:val="9"/>
    <w:rsid w:val="006802E1"/>
    <w:rPr>
      <w:rFonts w:ascii="Arial" w:hAnsi="Arial" w:cs="Arial"/>
      <w:b/>
      <w:sz w:val="28"/>
      <w:szCs w:val="28"/>
    </w:rPr>
  </w:style>
  <w:style w:type="character" w:customStyle="1" w:styleId="Heading3Char">
    <w:name w:val="Heading 3 Char"/>
    <w:basedOn w:val="DefaultParagraphFont"/>
    <w:link w:val="Heading3"/>
    <w:uiPriority w:val="9"/>
    <w:rsid w:val="006802E1"/>
    <w:rPr>
      <w:rFonts w:ascii="Arial" w:eastAsiaTheme="majorEastAsia" w:hAnsi="Arial" w:cs="Arial"/>
      <w:b/>
      <w:bCs/>
      <w:sz w:val="24"/>
      <w:szCs w:val="24"/>
    </w:rPr>
  </w:style>
  <w:style w:type="character" w:customStyle="1" w:styleId="Heading4Char">
    <w:name w:val="Heading 4 Char"/>
    <w:basedOn w:val="DefaultParagraphFont"/>
    <w:link w:val="Heading4"/>
    <w:uiPriority w:val="9"/>
    <w:rsid w:val="006802E1"/>
    <w:rPr>
      <w:rFonts w:ascii="Arial" w:eastAsiaTheme="majorEastAsia" w:hAnsi="Arial" w:cstheme="majorBidi"/>
      <w:b/>
      <w:bCs/>
      <w:i/>
      <w:iCs/>
    </w:rPr>
  </w:style>
  <w:style w:type="character" w:customStyle="1" w:styleId="Heading5Char">
    <w:name w:val="Heading 5 Char"/>
    <w:basedOn w:val="DefaultParagraphFont"/>
    <w:link w:val="Heading5"/>
    <w:uiPriority w:val="9"/>
    <w:rsid w:val="006802E1"/>
    <w:rPr>
      <w:rFonts w:ascii="Arial" w:eastAsiaTheme="majorEastAsia" w:hAnsi="Arial" w:cstheme="majorBidi"/>
    </w:rPr>
  </w:style>
  <w:style w:type="character" w:customStyle="1" w:styleId="Heading6Char">
    <w:name w:val="Heading 6 Char"/>
    <w:basedOn w:val="DefaultParagraphFont"/>
    <w:link w:val="Heading6"/>
    <w:uiPriority w:val="9"/>
    <w:rsid w:val="006802E1"/>
    <w:rPr>
      <w:rFonts w:ascii="Arial" w:eastAsiaTheme="majorEastAsia" w:hAnsi="Arial" w:cstheme="majorBidi"/>
      <w:i/>
      <w:iCs/>
    </w:rPr>
  </w:style>
  <w:style w:type="character" w:customStyle="1" w:styleId="Heading7Char">
    <w:name w:val="Heading 7 Char"/>
    <w:basedOn w:val="DefaultParagraphFont"/>
    <w:link w:val="Heading7"/>
    <w:uiPriority w:val="9"/>
    <w:rsid w:val="001E44D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1E44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E44D9"/>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171E1F"/>
    <w:rPr>
      <w:color w:val="0000FF" w:themeColor="hyperlink"/>
      <w:u w:val="single"/>
    </w:rPr>
  </w:style>
  <w:style w:type="paragraph" w:styleId="ListParagraph">
    <w:name w:val="List Paragraph"/>
    <w:basedOn w:val="Normal"/>
    <w:uiPriority w:val="34"/>
    <w:qFormat/>
    <w:rsid w:val="00171E1F"/>
    <w:pPr>
      <w:ind w:left="720"/>
      <w:contextualSpacing/>
    </w:pPr>
  </w:style>
  <w:style w:type="paragraph" w:styleId="BalloonText">
    <w:name w:val="Balloon Text"/>
    <w:basedOn w:val="Normal"/>
    <w:link w:val="BalloonTextChar"/>
    <w:uiPriority w:val="99"/>
    <w:semiHidden/>
    <w:unhideWhenUsed/>
    <w:rsid w:val="00BD7871"/>
    <w:rPr>
      <w:rFonts w:ascii="Tahoma" w:hAnsi="Tahoma" w:cs="Tahoma"/>
      <w:sz w:val="16"/>
      <w:szCs w:val="16"/>
    </w:rPr>
  </w:style>
  <w:style w:type="character" w:customStyle="1" w:styleId="BalloonTextChar">
    <w:name w:val="Balloon Text Char"/>
    <w:basedOn w:val="DefaultParagraphFont"/>
    <w:link w:val="BalloonText"/>
    <w:uiPriority w:val="99"/>
    <w:semiHidden/>
    <w:rsid w:val="00BD7871"/>
    <w:rPr>
      <w:rFonts w:ascii="Tahoma" w:hAnsi="Tahoma" w:cs="Tahoma"/>
      <w:sz w:val="16"/>
      <w:szCs w:val="16"/>
    </w:rPr>
  </w:style>
  <w:style w:type="paragraph" w:customStyle="1" w:styleId="Default">
    <w:name w:val="Default"/>
    <w:rsid w:val="008A13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FE5C-5DEC-40D7-AB6F-E50DB75D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1738</Words>
  <Characters>8277</Characters>
  <Application>Microsoft Office Word</Application>
  <DocSecurity>0</DocSecurity>
  <Lines>243</Lines>
  <Paragraphs>107</Paragraphs>
  <ScaleCrop>false</ScaleCrop>
  <HeadingPairs>
    <vt:vector size="2" baseType="variant">
      <vt:variant>
        <vt:lpstr>Title</vt:lpstr>
      </vt:variant>
      <vt:variant>
        <vt:i4>1</vt:i4>
      </vt:variant>
    </vt:vector>
  </HeadingPairs>
  <TitlesOfParts>
    <vt:vector size="1" baseType="lpstr">
      <vt:lpstr/>
    </vt:vector>
  </TitlesOfParts>
  <Company>Wagga Wagga City Council</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WWCC</dc:creator>
  <cp:lastModifiedBy>Greaves-Maher, Kayley</cp:lastModifiedBy>
  <cp:revision>3</cp:revision>
  <cp:lastPrinted>2016-03-24T05:53:00Z</cp:lastPrinted>
  <dcterms:created xsi:type="dcterms:W3CDTF">2016-05-12T06:03:00Z</dcterms:created>
  <dcterms:modified xsi:type="dcterms:W3CDTF">2025-01-31T01:37:00Z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